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3C" w:rsidRPr="00CC3238" w:rsidRDefault="00960F3C" w:rsidP="00960F3C">
      <w:pPr>
        <w:rPr>
          <w:b/>
        </w:rPr>
      </w:pPr>
      <w:r>
        <w:t>ĐẢNG BỘ HUYỆN GIỒNG TRÔM</w:t>
      </w:r>
      <w:r>
        <w:tab/>
      </w:r>
      <w:r>
        <w:tab/>
        <w:t xml:space="preserve">   </w:t>
      </w:r>
      <w:r w:rsidRPr="00CC3238">
        <w:t xml:space="preserve"> </w:t>
      </w:r>
      <w:r w:rsidRPr="00914137">
        <w:rPr>
          <w:b/>
          <w:u w:val="single"/>
        </w:rPr>
        <w:t xml:space="preserve">ĐẢNG CỘNG SẢN VIỆT </w:t>
      </w:r>
      <w:smartTag w:uri="urn:schemas-microsoft-com:office:smarttags" w:element="place">
        <w:smartTag w:uri="urn:schemas-microsoft-com:office:smarttags" w:element="country-region">
          <w:r w:rsidRPr="00914137">
            <w:rPr>
              <w:b/>
              <w:u w:val="single"/>
            </w:rPr>
            <w:t>NAM</w:t>
          </w:r>
        </w:smartTag>
      </w:smartTag>
    </w:p>
    <w:p w:rsidR="00960F3C" w:rsidRPr="00CC3238" w:rsidRDefault="00960F3C" w:rsidP="00960F3C">
      <w:pPr>
        <w:rPr>
          <w:i/>
        </w:rPr>
      </w:pPr>
      <w:r>
        <w:rPr>
          <w:b/>
        </w:rPr>
        <w:t xml:space="preserve">      </w:t>
      </w:r>
      <w:r w:rsidRPr="00CC3238">
        <w:rPr>
          <w:b/>
        </w:rPr>
        <w:t>ĐẢNG ỦY XÃ MỸ THẠNH</w:t>
      </w:r>
      <w:r>
        <w:rPr>
          <w:b/>
        </w:rPr>
        <w:t xml:space="preserve">  </w:t>
      </w:r>
      <w:r w:rsidRPr="00CC3238">
        <w:tab/>
      </w:r>
      <w:r>
        <w:t xml:space="preserve">        </w:t>
      </w:r>
      <w:r>
        <w:rPr>
          <w:i/>
        </w:rPr>
        <w:t>Mỹ Thạ</w:t>
      </w:r>
      <w:r w:rsidR="00FE3D85">
        <w:rPr>
          <w:i/>
        </w:rPr>
        <w:t>nh, ngày 14 tháng 7</w:t>
      </w:r>
      <w:r>
        <w:rPr>
          <w:i/>
        </w:rPr>
        <w:t xml:space="preserve"> năm 2016</w:t>
      </w:r>
    </w:p>
    <w:p w:rsidR="00960F3C" w:rsidRPr="00CC3238" w:rsidRDefault="00960F3C" w:rsidP="00960F3C">
      <w:r w:rsidRPr="00CC3238">
        <w:tab/>
      </w:r>
      <w:r w:rsidRPr="00CC3238">
        <w:tab/>
      </w:r>
      <w:r>
        <w:t xml:space="preserve">        </w:t>
      </w:r>
      <w:r w:rsidRPr="00CC3238">
        <w:t>*</w:t>
      </w:r>
    </w:p>
    <w:p w:rsidR="00960F3C" w:rsidRPr="00BF042D" w:rsidRDefault="00117846" w:rsidP="00960F3C">
      <w:r>
        <w:t xml:space="preserve">                   Số</w:t>
      </w:r>
      <w:r w:rsidR="00FE3D85">
        <w:t xml:space="preserve"> 60</w:t>
      </w:r>
      <w:r>
        <w:t>-BC/ĐU</w:t>
      </w:r>
    </w:p>
    <w:p w:rsidR="00960F3C" w:rsidRPr="00CC3238" w:rsidRDefault="00960F3C" w:rsidP="00960F3C">
      <w:pPr>
        <w:rPr>
          <w:b/>
        </w:rPr>
      </w:pPr>
      <w:r>
        <w:rPr>
          <w:b/>
        </w:rPr>
        <w:t xml:space="preserve">                    </w:t>
      </w:r>
    </w:p>
    <w:p w:rsidR="00960F3C" w:rsidRPr="00CC3238" w:rsidRDefault="00960F3C" w:rsidP="00960F3C">
      <w:pPr>
        <w:jc w:val="center"/>
        <w:rPr>
          <w:b/>
        </w:rPr>
      </w:pPr>
      <w:r w:rsidRPr="00CC3238">
        <w:rPr>
          <w:b/>
        </w:rPr>
        <w:t>BÁO CÁO</w:t>
      </w:r>
    </w:p>
    <w:p w:rsidR="00960F3C" w:rsidRPr="00CC3238" w:rsidRDefault="00960F3C" w:rsidP="00960F3C">
      <w:pPr>
        <w:jc w:val="center"/>
        <w:rPr>
          <w:b/>
        </w:rPr>
      </w:pPr>
      <w:r>
        <w:rPr>
          <w:b/>
        </w:rPr>
        <w:t xml:space="preserve">Thực hiện công tác tháng </w:t>
      </w:r>
      <w:r w:rsidR="00FB43E0">
        <w:rPr>
          <w:b/>
        </w:rPr>
        <w:t>7</w:t>
      </w:r>
      <w:r>
        <w:rPr>
          <w:b/>
        </w:rPr>
        <w:t>/2016</w:t>
      </w:r>
    </w:p>
    <w:p w:rsidR="00960F3C" w:rsidRPr="00CC3238" w:rsidRDefault="00960F3C" w:rsidP="00960F3C">
      <w:pPr>
        <w:jc w:val="center"/>
        <w:rPr>
          <w:b/>
        </w:rPr>
      </w:pPr>
      <w:r>
        <w:rPr>
          <w:b/>
        </w:rPr>
        <w:t xml:space="preserve">Chương trình công tác tháng </w:t>
      </w:r>
      <w:r w:rsidR="00FB43E0">
        <w:rPr>
          <w:b/>
        </w:rPr>
        <w:t>8</w:t>
      </w:r>
      <w:r>
        <w:rPr>
          <w:b/>
        </w:rPr>
        <w:t>/2016</w:t>
      </w:r>
    </w:p>
    <w:p w:rsidR="00960F3C" w:rsidRPr="00CC3238" w:rsidRDefault="00960F3C" w:rsidP="00960F3C">
      <w:pPr>
        <w:jc w:val="center"/>
      </w:pPr>
    </w:p>
    <w:p w:rsidR="00960F3C" w:rsidRPr="00CC3238" w:rsidRDefault="00960F3C" w:rsidP="00855E7C">
      <w:pPr>
        <w:spacing w:before="120" w:after="120" w:line="340" w:lineRule="exact"/>
        <w:ind w:firstLine="720"/>
        <w:jc w:val="both"/>
      </w:pPr>
      <w:r w:rsidRPr="00CC3238">
        <w:t>Căn cứ</w:t>
      </w:r>
      <w:r w:rsidR="00855E7C">
        <w:t xml:space="preserve"> c</w:t>
      </w:r>
      <w:r w:rsidRPr="00CC3238">
        <w:t>h</w:t>
      </w:r>
      <w:r>
        <w:t xml:space="preserve">ương trình công tác tháng </w:t>
      </w:r>
      <w:r w:rsidR="00FB43E0">
        <w:t>7</w:t>
      </w:r>
      <w:r w:rsidRPr="00CC3238">
        <w:t>/</w:t>
      </w:r>
      <w:r>
        <w:t>2016</w:t>
      </w:r>
      <w:r w:rsidRPr="00CC3238">
        <w:t>. Đảng ủy xã đã tổ chức lãnh đạo thực hiện đạt được những kết quả cụ thể như sau:</w:t>
      </w:r>
    </w:p>
    <w:p w:rsidR="00960F3C" w:rsidRDefault="00960F3C" w:rsidP="00960F3C">
      <w:pPr>
        <w:spacing w:before="120" w:after="120" w:line="340" w:lineRule="exact"/>
        <w:ind w:firstLine="720"/>
        <w:jc w:val="both"/>
        <w:rPr>
          <w:b/>
        </w:rPr>
      </w:pPr>
      <w:r w:rsidRPr="00CC3238">
        <w:rPr>
          <w:b/>
        </w:rPr>
        <w:t>A</w:t>
      </w:r>
      <w:r>
        <w:rPr>
          <w:b/>
        </w:rPr>
        <w:t xml:space="preserve">/ Kết quả thực hiện công tác tháng </w:t>
      </w:r>
      <w:r w:rsidR="00FB43E0">
        <w:rPr>
          <w:b/>
        </w:rPr>
        <w:t>7</w:t>
      </w:r>
      <w:r>
        <w:rPr>
          <w:b/>
        </w:rPr>
        <w:t>/2016</w:t>
      </w:r>
    </w:p>
    <w:p w:rsidR="00960F3C" w:rsidRDefault="00960F3C" w:rsidP="00960F3C">
      <w:pPr>
        <w:spacing w:before="120" w:after="120" w:line="340" w:lineRule="exact"/>
        <w:ind w:firstLine="720"/>
        <w:jc w:val="both"/>
        <w:rPr>
          <w:b/>
        </w:rPr>
      </w:pPr>
      <w:r>
        <w:rPr>
          <w:b/>
        </w:rPr>
        <w:t>I/ Kh</w:t>
      </w:r>
      <w:r w:rsidRPr="00671F46">
        <w:rPr>
          <w:b/>
        </w:rPr>
        <w:t>ố</w:t>
      </w:r>
      <w:r>
        <w:rPr>
          <w:b/>
        </w:rPr>
        <w:t xml:space="preserve">i </w:t>
      </w:r>
      <w:r w:rsidRPr="00671F46">
        <w:rPr>
          <w:b/>
        </w:rPr>
        <w:t>Đản</w:t>
      </w:r>
      <w:r>
        <w:rPr>
          <w:b/>
        </w:rPr>
        <w:t>g</w:t>
      </w:r>
    </w:p>
    <w:p w:rsidR="00100E54" w:rsidRDefault="00960F3C" w:rsidP="00855E7C">
      <w:pPr>
        <w:spacing w:before="120" w:after="120" w:line="340" w:lineRule="exact"/>
        <w:ind w:firstLine="720"/>
        <w:jc w:val="both"/>
      </w:pPr>
      <w:r w:rsidRPr="004D2223">
        <w:rPr>
          <w:b/>
        </w:rPr>
        <w:t>1.</w:t>
      </w:r>
      <w:r>
        <w:t xml:space="preserve"> </w:t>
      </w:r>
      <w:r>
        <w:rPr>
          <w:b/>
        </w:rPr>
        <w:t>Công tác Tuyên giáo</w:t>
      </w:r>
      <w:r w:rsidRPr="00E77257">
        <w:rPr>
          <w:b/>
        </w:rPr>
        <w:t xml:space="preserve">: </w:t>
      </w:r>
      <w:r w:rsidRPr="00A535C2">
        <w:t>Nhìn chung</w:t>
      </w:r>
      <w:r>
        <w:t xml:space="preserve"> tình hình tư tưởng, dư luận trong</w:t>
      </w:r>
      <w:r w:rsidRPr="00A535C2">
        <w:t xml:space="preserve"> cán bộ, đảng viên ổn định, tin tưởng vào sự lãnh đạo của Đảng, chính sách pháp luật của Nhà nước.</w:t>
      </w:r>
      <w:r>
        <w:t xml:space="preserve"> </w:t>
      </w:r>
      <w:r w:rsidR="00855E7C">
        <w:t xml:space="preserve"> </w:t>
      </w:r>
      <w:r w:rsidR="00100E54">
        <w:t>Tổ chức triển khai thực hiện Nghị quyết Đại hội XII của đảng có 184/190 đảng viên tham dự đạt 96</w:t>
      </w:r>
      <w:proofErr w:type="gramStart"/>
      <w:r w:rsidR="00100E54">
        <w:t>,8</w:t>
      </w:r>
      <w:proofErr w:type="gramEnd"/>
      <w:r w:rsidR="00100E54">
        <w:t xml:space="preserve">%. </w:t>
      </w:r>
      <w:proofErr w:type="gramStart"/>
      <w:r w:rsidR="00855E7C">
        <w:t>H</w:t>
      </w:r>
      <w:r w:rsidR="00100E54">
        <w:t xml:space="preserve">oàn chỉnh </w:t>
      </w:r>
      <w:r w:rsidR="00855E7C">
        <w:t xml:space="preserve">công tác biên soạn </w:t>
      </w:r>
      <w:r w:rsidR="00100E54">
        <w:t>lịch sử Đảng bộ.</w:t>
      </w:r>
      <w:proofErr w:type="gramEnd"/>
    </w:p>
    <w:p w:rsidR="00960F3C" w:rsidRDefault="00960F3C" w:rsidP="00960F3C">
      <w:pPr>
        <w:spacing w:before="120" w:after="120" w:line="340" w:lineRule="exact"/>
        <w:ind w:firstLine="720"/>
        <w:jc w:val="both"/>
      </w:pPr>
      <w:r>
        <w:rPr>
          <w:b/>
        </w:rPr>
        <w:t xml:space="preserve">2. </w:t>
      </w:r>
      <w:r w:rsidRPr="000B3748">
        <w:rPr>
          <w:b/>
        </w:rPr>
        <w:t xml:space="preserve">Công tác </w:t>
      </w:r>
      <w:r>
        <w:rPr>
          <w:b/>
        </w:rPr>
        <w:t>T</w:t>
      </w:r>
      <w:r w:rsidRPr="000B3748">
        <w:rPr>
          <w:b/>
        </w:rPr>
        <w:t>ổ chức:</w:t>
      </w:r>
      <w:r>
        <w:t xml:space="preserve"> </w:t>
      </w:r>
      <w:r w:rsidR="00117846">
        <w:t xml:space="preserve">Tổ chức lễ tang 01 đồng chí huy hiệu </w:t>
      </w:r>
      <w:r w:rsidR="00100E54">
        <w:t>4</w:t>
      </w:r>
      <w:r w:rsidR="00117846">
        <w:t xml:space="preserve">0 năm tuổi Đảng ở ấp Nghĩa Huấn. </w:t>
      </w:r>
      <w:r w:rsidR="00855E7C">
        <w:t>H</w:t>
      </w:r>
      <w:r w:rsidR="00100E54">
        <w:t xml:space="preserve">oàn chỉnh </w:t>
      </w:r>
      <w:r w:rsidR="00855E7C">
        <w:t xml:space="preserve">và thông qua </w:t>
      </w:r>
      <w:r w:rsidR="00100E54">
        <w:t>08 hồ sơ phát triển đảng năm 2016 ở các Chi bộ: ấp 7, ấp Chợ, ấp Căn Cứ, Cơ quan, Công an.</w:t>
      </w:r>
      <w:r>
        <w:t xml:space="preserve"> Họp Ban Chấp hành đột xuất bàn về nhân sự Chủ tịch Hội đồng nhân dân, phó chủ tịch Hội đồng nhân dân, Chủ tịch UBND, Phó chủ tịch UBND</w:t>
      </w:r>
      <w:r w:rsidR="002D54F4">
        <w:t>, thành viên UBND</w:t>
      </w:r>
      <w:r>
        <w:t xml:space="preserve"> và 02 ban kinh tế xã hộ</w:t>
      </w:r>
      <w:r w:rsidR="002D54F4">
        <w:t>i và</w:t>
      </w:r>
      <w:r>
        <w:t xml:space="preserve"> pháp chế.</w:t>
      </w:r>
    </w:p>
    <w:p w:rsidR="00960F3C" w:rsidRDefault="00960F3C" w:rsidP="00960F3C">
      <w:pPr>
        <w:spacing w:before="120" w:after="120" w:line="340" w:lineRule="exact"/>
        <w:ind w:firstLine="720"/>
        <w:jc w:val="both"/>
      </w:pPr>
      <w:r>
        <w:rPr>
          <w:b/>
        </w:rPr>
        <w:t>3. Ủy ban kiểm tra:</w:t>
      </w:r>
      <w:r w:rsidRPr="00AF397C">
        <w:rPr>
          <w:b/>
        </w:rPr>
        <w:t xml:space="preserve"> </w:t>
      </w:r>
      <w:r w:rsidR="000D1921" w:rsidRPr="000D1921">
        <w:t>Đảng ủy, Ủy Ban kiểm tra</w:t>
      </w:r>
      <w:r w:rsidR="000D1921">
        <w:rPr>
          <w:color w:val="FF0000"/>
        </w:rPr>
        <w:t xml:space="preserve"> </w:t>
      </w:r>
      <w:r w:rsidR="000D1921">
        <w:t>k</w:t>
      </w:r>
      <w:r w:rsidR="00100E54">
        <w:t xml:space="preserve">iểm tra </w:t>
      </w:r>
      <w:r w:rsidR="000D1921">
        <w:t>đảng viên chấp hành 3 đồng chí ở chi bộ Cơ quan và Chi bộ Công an</w:t>
      </w:r>
      <w:r>
        <w:t xml:space="preserve">. </w:t>
      </w:r>
      <w:r w:rsidRPr="00A535C2">
        <w:t>Ủy ban kiểm tra thường xuyên giám sát việc thực hiện Công văn số 1377-CV/TU về việc chấn chỉnh văn hóa g</w:t>
      </w:r>
      <w:r>
        <w:t>iao tiếp nơi công sở cũng như Công văn số 58-CV/TU của Tỉnh ủy về tiếp tục chỉ đạo chấn chỉnh sử dụng rượu, bia trong giờ làm việc; nâng cao tinh thần trách nhiệm trong quá trình thực hiện nhiệm vụ được phân công.</w:t>
      </w:r>
    </w:p>
    <w:p w:rsidR="00960F3C" w:rsidRDefault="00960F3C" w:rsidP="00960F3C">
      <w:pPr>
        <w:spacing w:before="120" w:after="120" w:line="340" w:lineRule="exact"/>
        <w:ind w:firstLine="720"/>
        <w:jc w:val="both"/>
        <w:rPr>
          <w:b/>
        </w:rPr>
      </w:pPr>
      <w:r>
        <w:rPr>
          <w:b/>
        </w:rPr>
        <w:t xml:space="preserve">II/ </w:t>
      </w:r>
      <w:r w:rsidRPr="00CC3238">
        <w:rPr>
          <w:b/>
        </w:rPr>
        <w:t>Khối chính quyền</w:t>
      </w:r>
    </w:p>
    <w:p w:rsidR="00960F3C" w:rsidRPr="00C658E4" w:rsidRDefault="00960F3C" w:rsidP="00960F3C">
      <w:pPr>
        <w:spacing w:before="120" w:after="120" w:line="340" w:lineRule="exact"/>
        <w:ind w:firstLine="720"/>
        <w:jc w:val="both"/>
      </w:pPr>
      <w:r>
        <w:rPr>
          <w:b/>
        </w:rPr>
        <w:t xml:space="preserve">1. </w:t>
      </w:r>
      <w:r w:rsidRPr="00386EA1">
        <w:rPr>
          <w:b/>
        </w:rPr>
        <w:t>Hội đồng nhân dân:</w:t>
      </w:r>
      <w:r>
        <w:rPr>
          <w:b/>
        </w:rPr>
        <w:t xml:space="preserve">  </w:t>
      </w:r>
      <w:r w:rsidR="000D1921">
        <w:t>Tổ chức kỳ họp thứ nhất, thứ hai bầu các chức danh Chủ tịch, Phó Chủ tịch HĐND, Chủ tịch, Phó Chủ tịch UBND</w:t>
      </w:r>
      <w:r w:rsidR="001E7963">
        <w:t>, Trưởng ban, Phó trưởng ban 02 ban kinh tế-xã hội</w:t>
      </w:r>
      <w:r w:rsidR="000D1921">
        <w:t xml:space="preserve"> </w:t>
      </w:r>
      <w:r w:rsidR="001E7963">
        <w:t xml:space="preserve">bà ban Pháp chế Hội đồng nhân dân xã, </w:t>
      </w:r>
      <w:r w:rsidR="000D1921">
        <w:t>các thành viên UBND xã nhiệm kỳ 2016-2021</w:t>
      </w:r>
      <w:r w:rsidR="001E7963">
        <w:t xml:space="preserve">; thành lập 03 tổ đại biểu Hội đồng nhân dân xã; </w:t>
      </w:r>
      <w:r w:rsidRPr="00C658E4">
        <w:t xml:space="preserve">Họp liên tịch với Ủy ban nhân dân, Ủy ban Mặt trận tổ quốc chuẩn bị cho kỳ họp </w:t>
      </w:r>
      <w:r w:rsidR="001E7963">
        <w:t>lần thứ 3, dự kiến ngày 29/7/2016.</w:t>
      </w:r>
    </w:p>
    <w:p w:rsidR="00960F3C" w:rsidRPr="00386EA1" w:rsidRDefault="00960F3C" w:rsidP="00960F3C">
      <w:pPr>
        <w:spacing w:before="120" w:after="120" w:line="340" w:lineRule="exact"/>
        <w:ind w:firstLine="720"/>
        <w:jc w:val="both"/>
        <w:rPr>
          <w:b/>
        </w:rPr>
      </w:pPr>
      <w:r w:rsidRPr="00386EA1">
        <w:rPr>
          <w:b/>
        </w:rPr>
        <w:t>2.</w:t>
      </w:r>
      <w:r>
        <w:rPr>
          <w:b/>
        </w:rPr>
        <w:t xml:space="preserve"> </w:t>
      </w:r>
      <w:r w:rsidRPr="00386EA1">
        <w:rPr>
          <w:b/>
        </w:rPr>
        <w:t xml:space="preserve">Ủy ban nhân dân: </w:t>
      </w:r>
    </w:p>
    <w:p w:rsidR="00960F3C" w:rsidRDefault="00960F3C" w:rsidP="00960F3C">
      <w:pPr>
        <w:spacing w:before="120" w:after="120" w:line="340" w:lineRule="exact"/>
        <w:ind w:firstLine="720"/>
        <w:jc w:val="both"/>
        <w:rPr>
          <w:b/>
        </w:rPr>
      </w:pPr>
      <w:r>
        <w:rPr>
          <w:b/>
        </w:rPr>
        <w:t xml:space="preserve">a) </w:t>
      </w:r>
      <w:r w:rsidRPr="00FC5233">
        <w:rPr>
          <w:b/>
        </w:rPr>
        <w:t>Lĩnh vực kinh tế</w:t>
      </w:r>
    </w:p>
    <w:p w:rsidR="00960F3C" w:rsidRDefault="00960F3C" w:rsidP="00960F3C">
      <w:pPr>
        <w:spacing w:before="120" w:after="120" w:line="340" w:lineRule="exact"/>
        <w:ind w:right="3" w:firstLine="720"/>
        <w:jc w:val="both"/>
        <w:rPr>
          <w:lang w:val="nl-NL"/>
        </w:rPr>
      </w:pPr>
      <w:r>
        <w:rPr>
          <w:lang w:val="nl-NL"/>
        </w:rPr>
        <w:lastRenderedPageBreak/>
        <w:t xml:space="preserve">- </w:t>
      </w:r>
      <w:r w:rsidR="007F501A">
        <w:rPr>
          <w:lang w:val="nl-NL"/>
        </w:rPr>
        <w:t>Tổ chức tập huấn, triển khai kế hoạch và tiến hành tổng điều tra nông thôn, nông nghiệp, thủy sản trên địa bàn xã. Tiêm phòng vắc xin cúm gia cầm được 8.700 con, phun thuốc tiêu độc, khử trùng trong chăn nuôi đợt 1/2016 được 126 hộ</w:t>
      </w:r>
      <w:r w:rsidR="000231B2">
        <w:rPr>
          <w:lang w:val="nl-NL"/>
        </w:rPr>
        <w:t xml:space="preserve"> với số lượng</w:t>
      </w:r>
      <w:r w:rsidR="007F501A">
        <w:rPr>
          <w:lang w:val="nl-NL"/>
        </w:rPr>
        <w:t xml:space="preserve"> 17.096 con gia súc, gia cầm.</w:t>
      </w:r>
      <w:r>
        <w:rPr>
          <w:lang w:val="nl-NL"/>
        </w:rPr>
        <w:t xml:space="preserve"> </w:t>
      </w:r>
      <w:r w:rsidR="007F501A">
        <w:rPr>
          <w:lang w:val="nl-NL"/>
        </w:rPr>
        <w:t xml:space="preserve">Theo dõi, quản lý </w:t>
      </w:r>
      <w:r>
        <w:rPr>
          <w:lang w:val="nl-NL"/>
        </w:rPr>
        <w:t>lớp sơ cấp nghề theo Đề án 1956 về kỷ thuật chăn nuôi dê có 30 học viên tham gia học</w:t>
      </w:r>
      <w:r w:rsidR="007F501A">
        <w:rPr>
          <w:lang w:val="nl-NL"/>
        </w:rPr>
        <w:t>. Tổ chức họp dân lấy ý kiến cộng đồng dân cư về công tác lập kế hoạch phát triển kinh tấ xã hội năm 2017 được 3/6 ấp</w:t>
      </w:r>
      <w:r>
        <w:rPr>
          <w:lang w:val="nl-NL"/>
        </w:rPr>
        <w:t>.</w:t>
      </w:r>
    </w:p>
    <w:p w:rsidR="00960F3C" w:rsidRDefault="00960F3C" w:rsidP="00960F3C">
      <w:pPr>
        <w:spacing w:before="120" w:after="120" w:line="340" w:lineRule="exact"/>
        <w:ind w:right="3" w:firstLine="720"/>
        <w:jc w:val="both"/>
        <w:rPr>
          <w:lang w:val="nl-NL"/>
        </w:rPr>
      </w:pPr>
      <w:r>
        <w:rPr>
          <w:lang w:val="nl-NL"/>
        </w:rPr>
        <w:t xml:space="preserve">- Phối hợp với các ngành chức năng tỉnh, huyện họp các hộ tiểu thương để </w:t>
      </w:r>
      <w:r w:rsidR="002A21A5">
        <w:rPr>
          <w:lang w:val="nl-NL"/>
        </w:rPr>
        <w:t>thống nhất giải quyết các vướng mắc</w:t>
      </w:r>
      <w:r>
        <w:rPr>
          <w:lang w:val="nl-NL"/>
        </w:rPr>
        <w:t xml:space="preserve"> Chợ Mỹ Lồng.</w:t>
      </w:r>
    </w:p>
    <w:p w:rsidR="00960F3C" w:rsidRDefault="00960F3C" w:rsidP="00960F3C">
      <w:pPr>
        <w:spacing w:before="120" w:after="120" w:line="340" w:lineRule="exact"/>
        <w:ind w:right="3" w:firstLine="426"/>
        <w:jc w:val="both"/>
        <w:rPr>
          <w:lang w:val="nl-NL"/>
        </w:rPr>
      </w:pPr>
      <w:r>
        <w:rPr>
          <w:lang w:val="nl-NL"/>
        </w:rPr>
        <w:t xml:space="preserve">    - T</w:t>
      </w:r>
      <w:r w:rsidRPr="005E4D13">
        <w:rPr>
          <w:lang w:val="nl-NL"/>
        </w:rPr>
        <w:t>ổng thu ngân s</w:t>
      </w:r>
      <w:r>
        <w:rPr>
          <w:lang w:val="nl-NL"/>
        </w:rPr>
        <w:t>ách  được 1</w:t>
      </w:r>
      <w:r w:rsidR="002A21A5">
        <w:rPr>
          <w:lang w:val="nl-NL"/>
        </w:rPr>
        <w:t>46</w:t>
      </w:r>
      <w:r>
        <w:rPr>
          <w:lang w:val="nl-NL"/>
        </w:rPr>
        <w:t>.</w:t>
      </w:r>
      <w:r w:rsidR="002A21A5">
        <w:rPr>
          <w:lang w:val="nl-NL"/>
        </w:rPr>
        <w:t>828</w:t>
      </w:r>
      <w:r>
        <w:rPr>
          <w:lang w:val="nl-NL"/>
        </w:rPr>
        <w:t>.</w:t>
      </w:r>
      <w:r w:rsidR="002A21A5">
        <w:rPr>
          <w:lang w:val="nl-NL"/>
        </w:rPr>
        <w:t>105</w:t>
      </w:r>
      <w:r>
        <w:rPr>
          <w:lang w:val="nl-NL"/>
        </w:rPr>
        <w:t xml:space="preserve"> đồng, lũy kế </w:t>
      </w:r>
      <w:r w:rsidR="002A21A5">
        <w:rPr>
          <w:lang w:val="nl-NL"/>
        </w:rPr>
        <w:t>909.766.429</w:t>
      </w:r>
      <w:r>
        <w:rPr>
          <w:lang w:val="nl-NL"/>
        </w:rPr>
        <w:t xml:space="preserve"> đồng /3.402.0310.000 đồng đạt 2</w:t>
      </w:r>
      <w:r w:rsidR="002A21A5">
        <w:rPr>
          <w:lang w:val="nl-NL"/>
        </w:rPr>
        <w:t>6</w:t>
      </w:r>
      <w:r>
        <w:rPr>
          <w:lang w:val="nl-NL"/>
        </w:rPr>
        <w:t>,</w:t>
      </w:r>
      <w:r w:rsidR="002A21A5">
        <w:rPr>
          <w:lang w:val="nl-NL"/>
        </w:rPr>
        <w:t>74</w:t>
      </w:r>
      <w:r>
        <w:rPr>
          <w:lang w:val="nl-NL"/>
        </w:rPr>
        <w:t xml:space="preserve">%. Tổng chi </w:t>
      </w:r>
      <w:r w:rsidR="002A21A5">
        <w:rPr>
          <w:lang w:val="nl-NL"/>
        </w:rPr>
        <w:t>221</w:t>
      </w:r>
      <w:r>
        <w:rPr>
          <w:lang w:val="nl-NL"/>
        </w:rPr>
        <w:t>.</w:t>
      </w:r>
      <w:r w:rsidR="002A21A5">
        <w:rPr>
          <w:lang w:val="nl-NL"/>
        </w:rPr>
        <w:t>036</w:t>
      </w:r>
      <w:r>
        <w:rPr>
          <w:lang w:val="nl-NL"/>
        </w:rPr>
        <w:t>.</w:t>
      </w:r>
      <w:r w:rsidR="002A21A5">
        <w:rPr>
          <w:lang w:val="nl-NL"/>
        </w:rPr>
        <w:t>538</w:t>
      </w:r>
      <w:r>
        <w:rPr>
          <w:lang w:val="nl-NL"/>
        </w:rPr>
        <w:t>đồng, lũy kế 1.</w:t>
      </w:r>
      <w:r w:rsidR="002A21A5">
        <w:rPr>
          <w:lang w:val="nl-NL"/>
        </w:rPr>
        <w:t>486</w:t>
      </w:r>
      <w:r>
        <w:rPr>
          <w:lang w:val="nl-NL"/>
        </w:rPr>
        <w:t>.7</w:t>
      </w:r>
      <w:r w:rsidR="002A21A5">
        <w:rPr>
          <w:lang w:val="nl-NL"/>
        </w:rPr>
        <w:t>56</w:t>
      </w:r>
      <w:r>
        <w:rPr>
          <w:lang w:val="nl-NL"/>
        </w:rPr>
        <w:t>.</w:t>
      </w:r>
      <w:r w:rsidR="002A21A5">
        <w:rPr>
          <w:lang w:val="nl-NL"/>
        </w:rPr>
        <w:t>458</w:t>
      </w:r>
      <w:r>
        <w:rPr>
          <w:lang w:val="nl-NL"/>
        </w:rPr>
        <w:t xml:space="preserve"> đạt </w:t>
      </w:r>
      <w:r w:rsidR="002A21A5">
        <w:rPr>
          <w:lang w:val="nl-NL"/>
        </w:rPr>
        <w:t>4</w:t>
      </w:r>
      <w:r>
        <w:rPr>
          <w:lang w:val="nl-NL"/>
        </w:rPr>
        <w:t>3,7%</w:t>
      </w:r>
      <w:r w:rsidR="002A21A5">
        <w:rPr>
          <w:lang w:val="nl-NL"/>
        </w:rPr>
        <w:t xml:space="preserve"> tồn quỹ 47.435.007 đồng</w:t>
      </w:r>
      <w:r>
        <w:rPr>
          <w:lang w:val="nl-NL"/>
        </w:rPr>
        <w:t>.</w:t>
      </w:r>
    </w:p>
    <w:p w:rsidR="00960F3C" w:rsidRDefault="00960F3C" w:rsidP="00960F3C">
      <w:pPr>
        <w:spacing w:before="120" w:after="120" w:line="340" w:lineRule="exact"/>
        <w:ind w:firstLine="720"/>
        <w:jc w:val="both"/>
        <w:rPr>
          <w:lang w:val="nl-NL"/>
        </w:rPr>
      </w:pPr>
      <w:r>
        <w:rPr>
          <w:lang w:val="nl-NL"/>
        </w:rPr>
        <w:t>-</w:t>
      </w:r>
      <w:r w:rsidR="00117846">
        <w:rPr>
          <w:lang w:val="nl-NL"/>
        </w:rPr>
        <w:t xml:space="preserve"> </w:t>
      </w:r>
      <w:r w:rsidRPr="005E4D13">
        <w:rPr>
          <w:lang w:val="nl-NL"/>
        </w:rPr>
        <w:t xml:space="preserve">Tổng thu </w:t>
      </w:r>
      <w:r>
        <w:rPr>
          <w:lang w:val="nl-NL"/>
        </w:rPr>
        <w:t xml:space="preserve">thuế </w:t>
      </w:r>
      <w:r w:rsidR="002A21A5">
        <w:rPr>
          <w:lang w:val="nl-NL"/>
        </w:rPr>
        <w:t>195.590.000</w:t>
      </w:r>
      <w:r>
        <w:rPr>
          <w:lang w:val="nl-NL"/>
        </w:rPr>
        <w:t xml:space="preserve"> đồng, lũy kế </w:t>
      </w:r>
      <w:r w:rsidR="002A21A5">
        <w:rPr>
          <w:lang w:val="nl-NL"/>
        </w:rPr>
        <w:t xml:space="preserve">896.246.039 </w:t>
      </w:r>
      <w:r>
        <w:rPr>
          <w:lang w:val="nl-NL"/>
        </w:rPr>
        <w:t>đồng/5.000.000.000 đồng, đạt 1</w:t>
      </w:r>
      <w:r w:rsidR="002A21A5">
        <w:rPr>
          <w:lang w:val="nl-NL"/>
        </w:rPr>
        <w:t>7</w:t>
      </w:r>
      <w:r>
        <w:rPr>
          <w:lang w:val="nl-NL"/>
        </w:rPr>
        <w:t>,</w:t>
      </w:r>
      <w:r w:rsidR="002A21A5">
        <w:rPr>
          <w:lang w:val="nl-NL"/>
        </w:rPr>
        <w:t>92</w:t>
      </w:r>
      <w:r>
        <w:rPr>
          <w:lang w:val="nl-NL"/>
        </w:rPr>
        <w:t xml:space="preserve">%; trong đó thuế môn bài thu được </w:t>
      </w:r>
      <w:r w:rsidR="002A21A5">
        <w:rPr>
          <w:lang w:val="nl-NL"/>
        </w:rPr>
        <w:t>1</w:t>
      </w:r>
      <w:r>
        <w:rPr>
          <w:lang w:val="nl-NL"/>
        </w:rPr>
        <w:t>.</w:t>
      </w:r>
      <w:r w:rsidR="002A21A5">
        <w:rPr>
          <w:lang w:val="nl-NL"/>
        </w:rPr>
        <w:t>00</w:t>
      </w:r>
      <w:r>
        <w:rPr>
          <w:lang w:val="nl-NL"/>
        </w:rPr>
        <w:t>0.000 đồng, lũy kế 14</w:t>
      </w:r>
      <w:r w:rsidR="002A21A5">
        <w:rPr>
          <w:lang w:val="nl-NL"/>
        </w:rPr>
        <w:t>4</w:t>
      </w:r>
      <w:r>
        <w:rPr>
          <w:lang w:val="nl-NL"/>
        </w:rPr>
        <w:t>.750.000/140.000.000 đồng, đạt 10</w:t>
      </w:r>
      <w:r w:rsidR="002A21A5">
        <w:rPr>
          <w:lang w:val="nl-NL"/>
        </w:rPr>
        <w:t>3</w:t>
      </w:r>
      <w:r>
        <w:rPr>
          <w:lang w:val="nl-NL"/>
        </w:rPr>
        <w:t>,</w:t>
      </w:r>
      <w:r w:rsidR="002A21A5">
        <w:rPr>
          <w:lang w:val="nl-NL"/>
        </w:rPr>
        <w:t>39</w:t>
      </w:r>
      <w:r>
        <w:rPr>
          <w:lang w:val="nl-NL"/>
        </w:rPr>
        <w:t xml:space="preserve">%; </w:t>
      </w:r>
      <w:r w:rsidRPr="005E4D13">
        <w:rPr>
          <w:lang w:val="nl-NL"/>
        </w:rPr>
        <w:t xml:space="preserve">thuế thu nhập cá nhân </w:t>
      </w:r>
      <w:r>
        <w:rPr>
          <w:lang w:val="nl-NL"/>
        </w:rPr>
        <w:t xml:space="preserve">thu được </w:t>
      </w:r>
      <w:r w:rsidR="002A21A5">
        <w:rPr>
          <w:lang w:val="nl-NL"/>
        </w:rPr>
        <w:t>40</w:t>
      </w:r>
      <w:r>
        <w:rPr>
          <w:lang w:val="nl-NL"/>
        </w:rPr>
        <w:t>.</w:t>
      </w:r>
      <w:r w:rsidR="002A21A5">
        <w:rPr>
          <w:lang w:val="nl-NL"/>
        </w:rPr>
        <w:t>000.000</w:t>
      </w:r>
      <w:r>
        <w:rPr>
          <w:lang w:val="nl-NL"/>
        </w:rPr>
        <w:t xml:space="preserve"> đồng, lũy kế 2</w:t>
      </w:r>
      <w:r w:rsidR="002A21A5">
        <w:rPr>
          <w:lang w:val="nl-NL"/>
        </w:rPr>
        <w:t>9</w:t>
      </w:r>
      <w:r>
        <w:rPr>
          <w:lang w:val="nl-NL"/>
        </w:rPr>
        <w:t>3.827.000 đồng. Thu thuế sử dụng đất phi nông nghiệp được 22.449.000 đồng, đạt 70,15%.</w:t>
      </w:r>
    </w:p>
    <w:p w:rsidR="002A21A5" w:rsidRDefault="002A21A5" w:rsidP="00960F3C">
      <w:pPr>
        <w:spacing w:before="120" w:after="120" w:line="340" w:lineRule="exact"/>
        <w:ind w:firstLine="720"/>
        <w:jc w:val="both"/>
        <w:rPr>
          <w:lang w:val="nl-NL"/>
        </w:rPr>
      </w:pPr>
      <w:r>
        <w:rPr>
          <w:lang w:val="nl-NL"/>
        </w:rPr>
        <w:t>Giải ngân ngân hàng chính sách xã hội huyện trong tháng được 4 hộ, số tien2 43.000.000 đồng, tổng dư nợ 402 hộ, số tiền 3.431.796.000đồng.</w:t>
      </w:r>
    </w:p>
    <w:p w:rsidR="00960F3C" w:rsidRDefault="00960F3C" w:rsidP="00960F3C">
      <w:pPr>
        <w:spacing w:before="120" w:after="120" w:line="340" w:lineRule="exact"/>
        <w:ind w:right="3" w:firstLine="720"/>
        <w:jc w:val="both"/>
        <w:rPr>
          <w:lang w:val="nl-NL"/>
        </w:rPr>
      </w:pPr>
      <w:r>
        <w:rPr>
          <w:lang w:val="nl-NL"/>
        </w:rPr>
        <w:t>- Thực hiện ngày vệ sinh môi trường theo quy định ngày 28 hàng tháng có</w:t>
      </w:r>
      <w:r w:rsidR="00A27442">
        <w:rPr>
          <w:lang w:val="nl-NL"/>
        </w:rPr>
        <w:t xml:space="preserve"> </w:t>
      </w:r>
      <w:r w:rsidR="002A21A5">
        <w:rPr>
          <w:lang w:val="nl-NL"/>
        </w:rPr>
        <w:t xml:space="preserve">38 </w:t>
      </w:r>
      <w:r>
        <w:rPr>
          <w:lang w:val="nl-NL"/>
        </w:rPr>
        <w:t xml:space="preserve">lực lượng tham gia làm cỏ, vệ sinh ở </w:t>
      </w:r>
      <w:r w:rsidR="002A21A5">
        <w:rPr>
          <w:lang w:val="nl-NL"/>
        </w:rPr>
        <w:t>khu vực Đền thờ và đường vào mộ Lãnh binh Nguyễn Ngọc Thăng</w:t>
      </w:r>
      <w:r>
        <w:rPr>
          <w:lang w:val="nl-NL"/>
        </w:rPr>
        <w:t>. Thu phí môi trường được 15.</w:t>
      </w:r>
      <w:r w:rsidR="002A21A5">
        <w:rPr>
          <w:lang w:val="nl-NL"/>
        </w:rPr>
        <w:t>8</w:t>
      </w:r>
      <w:r>
        <w:rPr>
          <w:lang w:val="nl-NL"/>
        </w:rPr>
        <w:t>00.000đồng.</w:t>
      </w:r>
    </w:p>
    <w:p w:rsidR="00960F3C" w:rsidRDefault="00960F3C" w:rsidP="00960F3C">
      <w:pPr>
        <w:spacing w:before="120" w:after="120" w:line="340" w:lineRule="exact"/>
        <w:ind w:right="3" w:firstLine="720"/>
        <w:jc w:val="both"/>
        <w:rPr>
          <w:lang w:val="nl-NL"/>
        </w:rPr>
      </w:pPr>
      <w:r>
        <w:rPr>
          <w:lang w:val="nl-NL"/>
        </w:rPr>
        <w:t xml:space="preserve">- </w:t>
      </w:r>
      <w:r w:rsidR="00AB2579">
        <w:rPr>
          <w:lang w:val="nl-NL"/>
        </w:rPr>
        <w:t>Thông qua quyết định thành lập Tổ giám sát môi trường hộ chăn nuôi heo ông Nguyễ</w:t>
      </w:r>
      <w:r w:rsidR="000231B2">
        <w:rPr>
          <w:lang w:val="nl-NL"/>
        </w:rPr>
        <w:t>n Thanh D</w:t>
      </w:r>
      <w:r w:rsidR="00AB2579">
        <w:rPr>
          <w:lang w:val="nl-NL"/>
        </w:rPr>
        <w:t>ũng ấp 5, Phối hợp phòng Tài nguyên-Môi trường huyện kiểm tra môi trường 4 hộ chăn nuôi heo và 2 hộ sơ chế dừa và làm tỏi ở ấp Chợ, nghĩa Huấn, ấp 5,6 qua kiểm tra lập biên bản nhắc nhỡ 4 hộ đảm bảo công tác môi trường</w:t>
      </w:r>
      <w:r>
        <w:rPr>
          <w:lang w:val="nl-NL"/>
        </w:rPr>
        <w:t>.</w:t>
      </w:r>
    </w:p>
    <w:p w:rsidR="00665AAB" w:rsidRDefault="00960F3C" w:rsidP="00AB2579">
      <w:pPr>
        <w:spacing w:before="120" w:after="120" w:line="340" w:lineRule="exact"/>
        <w:ind w:firstLine="720"/>
        <w:jc w:val="both"/>
      </w:pPr>
      <w:r>
        <w:rPr>
          <w:lang w:val="nl-NL"/>
        </w:rPr>
        <w:t xml:space="preserve">- </w:t>
      </w:r>
      <w:r w:rsidR="00AB2579">
        <w:rPr>
          <w:lang w:val="nl-NL"/>
        </w:rPr>
        <w:t>Khởi</w:t>
      </w:r>
      <w:r>
        <w:rPr>
          <w:lang w:val="nl-NL"/>
        </w:rPr>
        <w:t xml:space="preserve"> công </w:t>
      </w:r>
      <w:r w:rsidR="00AB2579">
        <w:rPr>
          <w:lang w:val="nl-NL"/>
        </w:rPr>
        <w:t xml:space="preserve">xây dựng </w:t>
      </w:r>
      <w:r>
        <w:rPr>
          <w:lang w:val="nl-NL"/>
        </w:rPr>
        <w:t>cầu Bà Rằng, ấp Cái Chốt</w:t>
      </w:r>
      <w:r w:rsidR="00AB2579">
        <w:rPr>
          <w:lang w:val="nl-NL"/>
        </w:rPr>
        <w:t xml:space="preserve"> dài 15m tổng dự toán 56.000.000đồng</w:t>
      </w:r>
      <w:r>
        <w:rPr>
          <w:lang w:val="nl-NL"/>
        </w:rPr>
        <w:t xml:space="preserve">; </w:t>
      </w:r>
      <w:r w:rsidR="00AB2579">
        <w:rPr>
          <w:lang w:val="nl-NL"/>
        </w:rPr>
        <w:t>Tổ chức nghiệm thu, bàn giao công trình cầu bê tông liên tổ ấp 6,7 ấp Cái chốt dài 11m, ngang 3m, kinh phí 50.000.000đồng do ông Hồ Sĩ Cảnh Thành Phố Hồ Chí Minh vận động tài trợ</w:t>
      </w:r>
      <w:r w:rsidR="00665AAB">
        <w:t>.</w:t>
      </w:r>
    </w:p>
    <w:p w:rsidR="00AB2579" w:rsidRPr="00AB2579" w:rsidRDefault="00AB2579" w:rsidP="00AB2579">
      <w:pPr>
        <w:spacing w:before="120" w:after="120" w:line="340" w:lineRule="exact"/>
        <w:ind w:firstLine="720"/>
        <w:jc w:val="both"/>
        <w:rPr>
          <w:lang w:val="nl-NL"/>
        </w:rPr>
      </w:pPr>
      <w:r>
        <w:t>- Họp dân công bố quy hoạch nông thôn mới ở 4 ấp 5, 6, 7 và Nghĩa Huấn có 98 người tham dự.</w:t>
      </w:r>
    </w:p>
    <w:p w:rsidR="00960F3C" w:rsidRPr="00665AAB" w:rsidRDefault="00960F3C" w:rsidP="00665AAB">
      <w:pPr>
        <w:spacing w:before="120" w:after="120" w:line="340" w:lineRule="exact"/>
        <w:ind w:firstLine="720"/>
        <w:jc w:val="both"/>
      </w:pPr>
      <w:r>
        <w:rPr>
          <w:b/>
        </w:rPr>
        <w:t xml:space="preserve">b) </w:t>
      </w:r>
      <w:r w:rsidRPr="00FC5233">
        <w:rPr>
          <w:b/>
        </w:rPr>
        <w:t>Lĩnh vực văn hóa – xã hội</w:t>
      </w:r>
    </w:p>
    <w:p w:rsidR="00960F3C" w:rsidRDefault="00960F3C" w:rsidP="00960F3C">
      <w:pPr>
        <w:spacing w:before="120" w:after="120" w:line="340" w:lineRule="exact"/>
        <w:ind w:firstLine="720"/>
        <w:jc w:val="both"/>
      </w:pPr>
      <w:r>
        <w:rPr>
          <w:b/>
        </w:rPr>
        <w:t xml:space="preserve"> </w:t>
      </w:r>
      <w:r>
        <w:t>-</w:t>
      </w:r>
      <w:r w:rsidR="00A27442">
        <w:t xml:space="preserve"> </w:t>
      </w:r>
      <w:r>
        <w:t>C</w:t>
      </w:r>
      <w:r w:rsidRPr="001C1DFF">
        <w:t>á</w:t>
      </w:r>
      <w:r>
        <w:t>c tr</w:t>
      </w:r>
      <w:r w:rsidRPr="001C1DFF">
        <w:t>ườ</w:t>
      </w:r>
      <w:r>
        <w:t xml:space="preserve">ng </w:t>
      </w:r>
      <w:r w:rsidR="00AB2579">
        <w:t>triển khai thực hiện kế hoạch hoạt động hè và phân công trực bảo vệ trường trong những tháng hè, Trường THCS tiếp tục bồ</w:t>
      </w:r>
      <w:r w:rsidR="00783763">
        <w:t>i dưỡng số học sinh khối 9 lên 10, Dự kiểm tra phổ cập Mầm Non Mỹ Thạnh, huyện kiểm tra công nhận đạt</w:t>
      </w:r>
      <w:r>
        <w:t>.</w:t>
      </w:r>
    </w:p>
    <w:p w:rsidR="00B67645" w:rsidRDefault="00960F3C" w:rsidP="00960F3C">
      <w:pPr>
        <w:spacing w:before="120" w:after="120" w:line="340" w:lineRule="exact"/>
        <w:ind w:firstLine="720"/>
        <w:jc w:val="both"/>
        <w:rPr>
          <w:lang w:val="nl-NL"/>
        </w:rPr>
      </w:pPr>
      <w:r>
        <w:lastRenderedPageBreak/>
        <w:t xml:space="preserve">- Tổ chức khám và điều trị </w:t>
      </w:r>
      <w:r w:rsidR="00783763">
        <w:t>595</w:t>
      </w:r>
      <w:r>
        <w:t xml:space="preserve"> ca, trong đó khám bảo hiểm y tế là 4</w:t>
      </w:r>
      <w:r w:rsidR="00783763">
        <w:t>87</w:t>
      </w:r>
      <w:r>
        <w:t xml:space="preserve"> ca.</w:t>
      </w:r>
      <w:r w:rsidR="00783763">
        <w:t xml:space="preserve"> Tổ chức khám phụ khoa và khám thai cho 73 phụ nữ có nhu cầu khám, chữa bệnh.</w:t>
      </w:r>
      <w:r>
        <w:t xml:space="preserve"> </w:t>
      </w:r>
      <w:proofErr w:type="gramStart"/>
      <w:r w:rsidR="00783763">
        <w:t>Thực hiện chương trình kế hoạch hóa gia đình</w:t>
      </w:r>
      <w:r w:rsidR="00B67645">
        <w:t xml:space="preserve"> 9 trường hợp.</w:t>
      </w:r>
      <w:proofErr w:type="gramEnd"/>
      <w:r w:rsidR="00B67645">
        <w:t xml:space="preserve"> </w:t>
      </w:r>
      <w:r>
        <w:rPr>
          <w:lang w:val="nl-NL"/>
        </w:rPr>
        <w:t>Thực hiện chương trình tiêm chủng mở rộng cho trẻ từ 0 đến 36 tháng được 9</w:t>
      </w:r>
      <w:r w:rsidR="00B67645">
        <w:rPr>
          <w:lang w:val="nl-NL"/>
        </w:rPr>
        <w:t>7</w:t>
      </w:r>
      <w:r>
        <w:rPr>
          <w:lang w:val="nl-NL"/>
        </w:rPr>
        <w:t>/</w:t>
      </w:r>
      <w:r w:rsidR="00B67645">
        <w:rPr>
          <w:lang w:val="nl-NL"/>
        </w:rPr>
        <w:t>100</w:t>
      </w:r>
      <w:r>
        <w:rPr>
          <w:lang w:val="nl-NL"/>
        </w:rPr>
        <w:t xml:space="preserve"> trẻ, đạ</w:t>
      </w:r>
      <w:r w:rsidR="00B67645">
        <w:rPr>
          <w:lang w:val="nl-NL"/>
        </w:rPr>
        <w:t>t 97</w:t>
      </w:r>
      <w:r>
        <w:rPr>
          <w:lang w:val="nl-NL"/>
        </w:rPr>
        <w:t xml:space="preserve">%; Cấp </w:t>
      </w:r>
      <w:r w:rsidR="00B67645">
        <w:rPr>
          <w:lang w:val="nl-NL"/>
        </w:rPr>
        <w:t>11</w:t>
      </w:r>
      <w:r>
        <w:rPr>
          <w:lang w:val="nl-NL"/>
        </w:rPr>
        <w:t xml:space="preserve"> thẻ bảo hiểm y tế cho trẻ dưới 6 tuổi. </w:t>
      </w:r>
    </w:p>
    <w:p w:rsidR="00960F3C" w:rsidRDefault="00960F3C" w:rsidP="00960F3C">
      <w:pPr>
        <w:spacing w:before="120" w:after="120" w:line="340" w:lineRule="exact"/>
        <w:ind w:firstLine="720"/>
        <w:jc w:val="both"/>
        <w:rPr>
          <w:lang w:val="nl-NL"/>
        </w:rPr>
      </w:pPr>
      <w:r>
        <w:rPr>
          <w:lang w:val="nl-NL"/>
        </w:rPr>
        <w:t xml:space="preserve">- Thực hiện Dự án Washoba về xây dựng hố xí hợp vệ sinh đã thực hiện được </w:t>
      </w:r>
      <w:r w:rsidR="00B67645">
        <w:rPr>
          <w:lang w:val="nl-NL"/>
        </w:rPr>
        <w:t>75</w:t>
      </w:r>
      <w:r>
        <w:rPr>
          <w:lang w:val="nl-NL"/>
        </w:rPr>
        <w:t xml:space="preserve">/95 cái, đạt </w:t>
      </w:r>
      <w:r w:rsidR="00B67645">
        <w:rPr>
          <w:lang w:val="nl-NL"/>
        </w:rPr>
        <w:t>78,9</w:t>
      </w:r>
      <w:r>
        <w:rPr>
          <w:lang w:val="nl-NL"/>
        </w:rPr>
        <w:t>%.</w:t>
      </w:r>
    </w:p>
    <w:p w:rsidR="00981349" w:rsidRDefault="00981349" w:rsidP="00960F3C">
      <w:pPr>
        <w:spacing w:before="120" w:after="120" w:line="340" w:lineRule="exact"/>
        <w:ind w:firstLine="720"/>
        <w:jc w:val="both"/>
      </w:pPr>
      <w:r>
        <w:t xml:space="preserve">- </w:t>
      </w:r>
      <w:r w:rsidR="00B67645">
        <w:t xml:space="preserve">Huyện kiểm tra nâng chất xã văn hóa, qua kiểm tra đánh giá đạt các tiêu chí xã văn hóa với 7 phiếu tốt, 3 phiếu khá. Tổ chức lễ giỗ kỹ niệm 150 năm ngày mất Lãnh binh Nguyễn Ngọc Thăng, có trên 260 người dự, kinh phí 25.830.000 đồng, qua đó tổ chức giải bóng đá tranh cúp Nguyễn Ngọc Thăng lấn V/2016 có 6 đội bóng tham dự, kinh phí 18.100.000đồng và tổ chức hội </w:t>
      </w:r>
      <w:r w:rsidR="00FE50A9">
        <w:t>thi tài tử cải lương giải Nguễn Ngọc Tyhan8ng lần 1, có 26 tiết mục dự thi, kinh phí 4.020.000đồng, từ nguồn vận động xã hội hóa.</w:t>
      </w:r>
    </w:p>
    <w:p w:rsidR="00FE50A9" w:rsidRDefault="00FE50A9" w:rsidP="00960F3C">
      <w:pPr>
        <w:spacing w:before="120" w:after="120" w:line="340" w:lineRule="exact"/>
        <w:ind w:firstLine="720"/>
        <w:jc w:val="both"/>
      </w:pPr>
      <w:r>
        <w:t>- Hoàn thành công tác lấy phiếu khảo sát mức sống người có công, tổng 278 hộ với 310 đối tượng.</w:t>
      </w:r>
    </w:p>
    <w:p w:rsidR="00FE50A9" w:rsidRDefault="00FE50A9" w:rsidP="00960F3C">
      <w:pPr>
        <w:spacing w:before="120" w:after="120" w:line="340" w:lineRule="exact"/>
        <w:ind w:firstLine="720"/>
        <w:jc w:val="both"/>
      </w:pPr>
      <w:r>
        <w:t>- Tổ chức bàn giao nhà tình thương cho ông Lại Văn Lễ ấp Nghĩa Huấn, kinh phí 20.000.000đồng do Nghiệp đoàn lao động và Công đoàn phường 2 TP Bến tre vận động tài trợ; Khởi công xây dựng 1 nhà tình nghĩa cho hộ chính sách ấp 7, kinh phí 50.000.000đồng, do MTTQVN huyện tài trợ. Nhận và cấp phát tiền điện cho 272 hộ nghèo quí I</w:t>
      </w:r>
      <w:proofErr w:type="gramStart"/>
      <w:r>
        <w:t>,II</w:t>
      </w:r>
      <w:proofErr w:type="gramEnd"/>
      <w:r>
        <w:t xml:space="preserve">/2016, tổng 79.968.000 đồng. </w:t>
      </w:r>
      <w:proofErr w:type="gramStart"/>
      <w:r>
        <w:t>Triển khai kế hoạc giảm nghèo, giải quyết việc làm 2016-2020 và kế hoạch giảm nghèo 2016.</w:t>
      </w:r>
      <w:proofErr w:type="gramEnd"/>
    </w:p>
    <w:p w:rsidR="00960F3C" w:rsidRDefault="00960F3C" w:rsidP="00960F3C">
      <w:pPr>
        <w:spacing w:before="120" w:after="120" w:line="340" w:lineRule="exact"/>
        <w:ind w:firstLine="720"/>
        <w:jc w:val="both"/>
        <w:rPr>
          <w:lang w:val="nl-NL"/>
        </w:rPr>
      </w:pPr>
      <w:r>
        <w:rPr>
          <w:lang w:val="nl-NL"/>
        </w:rPr>
        <w:t xml:space="preserve">- </w:t>
      </w:r>
      <w:r w:rsidR="00FE50A9">
        <w:rPr>
          <w:lang w:val="nl-NL"/>
        </w:rPr>
        <w:t>Phòng LĐ- T</w:t>
      </w:r>
      <w:r w:rsidR="00B40A41">
        <w:rPr>
          <w:lang w:val="nl-NL"/>
        </w:rPr>
        <w:t>b&amp;XH huyện đến cấp phát tiền hỗ trợ cho 12 hộ bị ảnh hưởng lốc xoáy vào ngày 9/6/2016, mỗi hộ từ 500.000đồng đến 3.000.000đồng, thành tiền 14.000.000đồng</w:t>
      </w:r>
      <w:r>
        <w:rPr>
          <w:lang w:val="nl-NL"/>
        </w:rPr>
        <w:t>.</w:t>
      </w:r>
    </w:p>
    <w:p w:rsidR="00960F3C" w:rsidRDefault="00960F3C" w:rsidP="00960F3C">
      <w:pPr>
        <w:spacing w:before="120" w:after="120" w:line="340" w:lineRule="exact"/>
        <w:ind w:firstLine="720"/>
        <w:jc w:val="both"/>
        <w:rPr>
          <w:lang w:val="nl-NL"/>
        </w:rPr>
      </w:pPr>
      <w:r>
        <w:rPr>
          <w:lang w:val="nl-NL"/>
        </w:rPr>
        <w:t xml:space="preserve">- </w:t>
      </w:r>
      <w:r w:rsidR="00B40A41">
        <w:rPr>
          <w:lang w:val="nl-NL"/>
        </w:rPr>
        <w:t>Hoàn chỉnh hồ sơ công tác đối chiếu bảo hiểm y tế hộ gia đình được 1902 hộ</w:t>
      </w:r>
      <w:r>
        <w:rPr>
          <w:lang w:val="nl-NL"/>
        </w:rPr>
        <w:t>.</w:t>
      </w:r>
    </w:p>
    <w:p w:rsidR="00960F3C" w:rsidRDefault="00960F3C" w:rsidP="00960F3C">
      <w:pPr>
        <w:spacing w:before="120" w:after="120" w:line="340" w:lineRule="exact"/>
        <w:ind w:firstLine="720"/>
        <w:jc w:val="both"/>
      </w:pPr>
      <w:r>
        <w:rPr>
          <w:b/>
        </w:rPr>
        <w:t xml:space="preserve">c) </w:t>
      </w:r>
      <w:r w:rsidRPr="00FC5233">
        <w:rPr>
          <w:b/>
        </w:rPr>
        <w:t>Công tác cải cách hành chính:</w:t>
      </w:r>
      <w:r>
        <w:t xml:space="preserve"> Đảm bảo trực giải quyết hành chính cho nhân dân, tiếp nhận và giải quyết 2</w:t>
      </w:r>
      <w:r w:rsidR="00B40A41">
        <w:t>65</w:t>
      </w:r>
      <w:r>
        <w:t xml:space="preserve"> hồ sơ với tổng số tiền </w:t>
      </w:r>
      <w:proofErr w:type="gramStart"/>
      <w:r>
        <w:t>thu</w:t>
      </w:r>
      <w:proofErr w:type="gramEnd"/>
      <w:r>
        <w:t xml:space="preserve"> phí 2.</w:t>
      </w:r>
      <w:r w:rsidR="00B40A41">
        <w:t>739</w:t>
      </w:r>
      <w:r>
        <w:t xml:space="preserve">.000đồng. </w:t>
      </w:r>
    </w:p>
    <w:p w:rsidR="00960F3C" w:rsidRPr="00925612" w:rsidRDefault="00B40A41" w:rsidP="00960F3C">
      <w:pPr>
        <w:spacing w:before="120" w:after="120" w:line="340" w:lineRule="exact"/>
        <w:ind w:firstLine="720"/>
        <w:jc w:val="both"/>
      </w:pPr>
      <w:r>
        <w:t>Họp Hội đồng thi đua khen thưởng xét khen thưởng thành tích tổng kết na8m cấp xã, có 16 tập thể, 32 cá nhân được tặng giấy khen của UBND xã</w:t>
      </w:r>
      <w:r w:rsidR="00960F3C">
        <w:t>.</w:t>
      </w:r>
    </w:p>
    <w:p w:rsidR="00960F3C" w:rsidRDefault="00960F3C" w:rsidP="00960F3C">
      <w:pPr>
        <w:spacing w:before="120" w:after="120" w:line="340" w:lineRule="exact"/>
        <w:ind w:firstLine="720"/>
        <w:jc w:val="both"/>
        <w:rPr>
          <w:b/>
        </w:rPr>
      </w:pPr>
      <w:r>
        <w:rPr>
          <w:b/>
        </w:rPr>
        <w:t xml:space="preserve">d) </w:t>
      </w:r>
      <w:r w:rsidRPr="00FC5233">
        <w:rPr>
          <w:b/>
        </w:rPr>
        <w:t>Công tác tư pháp – hộ tịch</w:t>
      </w:r>
    </w:p>
    <w:p w:rsidR="00960F3C" w:rsidRPr="002D1BD4" w:rsidRDefault="00960F3C" w:rsidP="00960F3C">
      <w:pPr>
        <w:spacing w:before="120" w:after="120" w:line="340" w:lineRule="exact"/>
        <w:ind w:firstLine="720"/>
        <w:jc w:val="both"/>
      </w:pPr>
      <w:r w:rsidRPr="002D1BD4">
        <w:t xml:space="preserve">- Tổ chức hòa </w:t>
      </w:r>
      <w:proofErr w:type="gramStart"/>
      <w:r w:rsidRPr="002D1BD4">
        <w:t xml:space="preserve">giải </w:t>
      </w:r>
      <w:r>
        <w:t xml:space="preserve"> </w:t>
      </w:r>
      <w:r w:rsidR="00B40A41">
        <w:t>không</w:t>
      </w:r>
      <w:proofErr w:type="gramEnd"/>
      <w:r w:rsidR="00B40A41">
        <w:t xml:space="preserve"> </w:t>
      </w:r>
      <w:r>
        <w:t xml:space="preserve">thành </w:t>
      </w:r>
      <w:r w:rsidRPr="002D1BD4">
        <w:t>0</w:t>
      </w:r>
      <w:r w:rsidR="00B40A41">
        <w:t>3</w:t>
      </w:r>
      <w:r w:rsidRPr="002D1BD4">
        <w:t xml:space="preserve"> đơn tranh chấ</w:t>
      </w:r>
      <w:r>
        <w:t>p đất</w:t>
      </w:r>
      <w:r w:rsidR="00A27442">
        <w:t xml:space="preserve"> ở</w:t>
      </w:r>
      <w:r w:rsidRPr="002D1BD4">
        <w:t xml:space="preserve"> ấ</w:t>
      </w:r>
      <w:r>
        <w:t xml:space="preserve">p </w:t>
      </w:r>
      <w:r w:rsidR="00B40A41">
        <w:t>Chợ</w:t>
      </w:r>
      <w:r>
        <w:t xml:space="preserve"> </w:t>
      </w:r>
      <w:r w:rsidR="00B40A41">
        <w:t>chuyển hồ sơ về tòa án huyện</w:t>
      </w:r>
      <w:r>
        <w:t>.</w:t>
      </w:r>
    </w:p>
    <w:p w:rsidR="00960F3C" w:rsidRDefault="00960F3C" w:rsidP="00960F3C">
      <w:pPr>
        <w:spacing w:before="120" w:after="120" w:line="340" w:lineRule="exact"/>
        <w:ind w:firstLine="720"/>
        <w:jc w:val="both"/>
      </w:pPr>
      <w:r>
        <w:t xml:space="preserve">- Thực hiện công tác hộ tịch: khai sinh </w:t>
      </w:r>
      <w:proofErr w:type="gramStart"/>
      <w:r>
        <w:t>6  sự</w:t>
      </w:r>
      <w:proofErr w:type="gramEnd"/>
      <w:r>
        <w:t xml:space="preserve"> kiện, kết hôn 6, khai tử 10, hộ tịch khác 11 sự kiện.</w:t>
      </w:r>
    </w:p>
    <w:p w:rsidR="00960F3C" w:rsidRPr="00FC5233" w:rsidRDefault="00960F3C" w:rsidP="00960F3C">
      <w:pPr>
        <w:spacing w:before="120" w:after="120" w:line="340" w:lineRule="exact"/>
        <w:ind w:firstLine="720"/>
        <w:jc w:val="both"/>
        <w:rPr>
          <w:b/>
        </w:rPr>
      </w:pPr>
      <w:r>
        <w:rPr>
          <w:b/>
        </w:rPr>
        <w:lastRenderedPageBreak/>
        <w:t xml:space="preserve">e) </w:t>
      </w:r>
      <w:r w:rsidRPr="00FC5233">
        <w:rPr>
          <w:b/>
        </w:rPr>
        <w:t xml:space="preserve">Lĩnh vực quốc phòng – </w:t>
      </w:r>
      <w:proofErr w:type="gramStart"/>
      <w:r w:rsidRPr="00FC5233">
        <w:rPr>
          <w:b/>
        </w:rPr>
        <w:t>an</w:t>
      </w:r>
      <w:proofErr w:type="gramEnd"/>
      <w:r w:rsidRPr="00FC5233">
        <w:rPr>
          <w:b/>
        </w:rPr>
        <w:t xml:space="preserve"> ninh: </w:t>
      </w:r>
    </w:p>
    <w:p w:rsidR="00960F3C" w:rsidRDefault="00302B34" w:rsidP="00302B34">
      <w:pPr>
        <w:spacing w:before="120" w:after="120" w:line="340" w:lineRule="exact"/>
        <w:ind w:right="3" w:firstLine="720"/>
        <w:jc w:val="both"/>
        <w:rPr>
          <w:lang w:val="nl-NL"/>
        </w:rPr>
      </w:pPr>
      <w:r>
        <w:rPr>
          <w:lang w:val="nl-NL"/>
        </w:rPr>
        <w:t xml:space="preserve">- </w:t>
      </w:r>
      <w:r w:rsidR="00960F3C" w:rsidRPr="008714E6">
        <w:rPr>
          <w:lang w:val="nl-NL"/>
        </w:rPr>
        <w:t xml:space="preserve">Tình </w:t>
      </w:r>
      <w:r w:rsidR="00960F3C">
        <w:rPr>
          <w:lang w:val="nl-NL"/>
        </w:rPr>
        <w:t>hình an ninh chính trị ổn định.</w:t>
      </w:r>
      <w:r>
        <w:rPr>
          <w:lang w:val="nl-NL"/>
        </w:rPr>
        <w:t xml:space="preserve"> </w:t>
      </w:r>
      <w:r w:rsidR="00960F3C">
        <w:rPr>
          <w:lang w:val="nl-NL"/>
        </w:rPr>
        <w:t>Tu</w:t>
      </w:r>
      <w:r w:rsidR="00960F3C" w:rsidRPr="000C67A7">
        <w:rPr>
          <w:lang w:val="nl-NL"/>
        </w:rPr>
        <w:t>ầ</w:t>
      </w:r>
      <w:r w:rsidR="00960F3C">
        <w:rPr>
          <w:lang w:val="nl-NL"/>
        </w:rPr>
        <w:t>n tra mật phục, v</w:t>
      </w:r>
      <w:r w:rsidR="00960F3C" w:rsidRPr="000C67A7">
        <w:rPr>
          <w:lang w:val="nl-NL"/>
        </w:rPr>
        <w:t>ũ</w:t>
      </w:r>
      <w:r w:rsidR="00960F3C">
        <w:rPr>
          <w:lang w:val="nl-NL"/>
        </w:rPr>
        <w:t xml:space="preserve"> trang, giao th</w:t>
      </w:r>
      <w:r w:rsidR="00960F3C" w:rsidRPr="00A35B9A">
        <w:rPr>
          <w:lang w:val="nl-NL"/>
        </w:rPr>
        <w:t>ô</w:t>
      </w:r>
      <w:r w:rsidR="00960F3C">
        <w:rPr>
          <w:lang w:val="nl-NL"/>
        </w:rPr>
        <w:t xml:space="preserve">ng </w:t>
      </w:r>
      <w:r w:rsidR="00463CC9">
        <w:rPr>
          <w:lang w:val="nl-NL"/>
        </w:rPr>
        <w:t>15</w:t>
      </w:r>
      <w:r w:rsidR="00960F3C">
        <w:rPr>
          <w:lang w:val="nl-NL"/>
        </w:rPr>
        <w:t xml:space="preserve"> cu</w:t>
      </w:r>
      <w:r w:rsidR="00960F3C" w:rsidRPr="000C67A7">
        <w:rPr>
          <w:lang w:val="nl-NL"/>
        </w:rPr>
        <w:t>ộ</w:t>
      </w:r>
      <w:r w:rsidR="00960F3C">
        <w:rPr>
          <w:lang w:val="nl-NL"/>
        </w:rPr>
        <w:t>c c</w:t>
      </w:r>
      <w:r w:rsidR="00960F3C" w:rsidRPr="000C67A7">
        <w:rPr>
          <w:lang w:val="nl-NL"/>
        </w:rPr>
        <w:t>ó</w:t>
      </w:r>
      <w:r w:rsidR="00960F3C">
        <w:rPr>
          <w:lang w:val="nl-NL"/>
        </w:rPr>
        <w:t xml:space="preserve"> </w:t>
      </w:r>
      <w:r w:rsidR="00463CC9">
        <w:rPr>
          <w:lang w:val="nl-NL"/>
        </w:rPr>
        <w:t>70</w:t>
      </w:r>
      <w:r w:rsidR="00960F3C">
        <w:rPr>
          <w:lang w:val="nl-NL"/>
        </w:rPr>
        <w:t xml:space="preserve"> l</w:t>
      </w:r>
      <w:r w:rsidR="00960F3C" w:rsidRPr="000C67A7">
        <w:rPr>
          <w:lang w:val="nl-NL"/>
        </w:rPr>
        <w:t>ự</w:t>
      </w:r>
      <w:r w:rsidR="00960F3C">
        <w:rPr>
          <w:lang w:val="nl-NL"/>
        </w:rPr>
        <w:t>c l</w:t>
      </w:r>
      <w:r w:rsidR="00960F3C" w:rsidRPr="000C67A7">
        <w:rPr>
          <w:lang w:val="nl-NL"/>
        </w:rPr>
        <w:t>ượ</w:t>
      </w:r>
      <w:r w:rsidR="00960F3C">
        <w:rPr>
          <w:lang w:val="nl-NL"/>
        </w:rPr>
        <w:t>ng tham gia, x</w:t>
      </w:r>
      <w:r w:rsidR="00960F3C" w:rsidRPr="00A35B9A">
        <w:rPr>
          <w:lang w:val="nl-NL"/>
        </w:rPr>
        <w:t>ử</w:t>
      </w:r>
      <w:r w:rsidR="00960F3C">
        <w:rPr>
          <w:lang w:val="nl-NL"/>
        </w:rPr>
        <w:t xml:space="preserve"> ph</w:t>
      </w:r>
      <w:r w:rsidR="00960F3C" w:rsidRPr="00A35B9A">
        <w:rPr>
          <w:lang w:val="nl-NL"/>
        </w:rPr>
        <w:t>ạ</w:t>
      </w:r>
      <w:r w:rsidR="00960F3C">
        <w:rPr>
          <w:lang w:val="nl-NL"/>
        </w:rPr>
        <w:t xml:space="preserve">t </w:t>
      </w:r>
      <w:r w:rsidR="00463CC9">
        <w:rPr>
          <w:lang w:val="nl-NL"/>
        </w:rPr>
        <w:t>1</w:t>
      </w:r>
      <w:r w:rsidR="00960F3C">
        <w:rPr>
          <w:lang w:val="nl-NL"/>
        </w:rPr>
        <w:t xml:space="preserve"> tr</w:t>
      </w:r>
      <w:r w:rsidR="00960F3C" w:rsidRPr="00A35B9A">
        <w:rPr>
          <w:lang w:val="nl-NL"/>
        </w:rPr>
        <w:t>ườ</w:t>
      </w:r>
      <w:r w:rsidR="00960F3C">
        <w:rPr>
          <w:lang w:val="nl-NL"/>
        </w:rPr>
        <w:t>ng h</w:t>
      </w:r>
      <w:r w:rsidR="00960F3C" w:rsidRPr="00A35B9A">
        <w:rPr>
          <w:lang w:val="nl-NL"/>
        </w:rPr>
        <w:t>ợ</w:t>
      </w:r>
      <w:r w:rsidR="00960F3C">
        <w:rPr>
          <w:lang w:val="nl-NL"/>
        </w:rPr>
        <w:t>p vi ph</w:t>
      </w:r>
      <w:r w:rsidR="00960F3C" w:rsidRPr="00A35B9A">
        <w:rPr>
          <w:lang w:val="nl-NL"/>
        </w:rPr>
        <w:t>ạm</w:t>
      </w:r>
      <w:r w:rsidR="00960F3C">
        <w:rPr>
          <w:lang w:val="nl-NL"/>
        </w:rPr>
        <w:t xml:space="preserve"> tr</w:t>
      </w:r>
      <w:r w:rsidR="00960F3C" w:rsidRPr="00A35B9A">
        <w:rPr>
          <w:lang w:val="nl-NL"/>
        </w:rPr>
        <w:t>ê</w:t>
      </w:r>
      <w:r w:rsidR="00960F3C">
        <w:rPr>
          <w:lang w:val="nl-NL"/>
        </w:rPr>
        <w:t>n l</w:t>
      </w:r>
      <w:r w:rsidR="00960F3C" w:rsidRPr="00A35B9A">
        <w:rPr>
          <w:lang w:val="nl-NL"/>
        </w:rPr>
        <w:t>ĩ</w:t>
      </w:r>
      <w:r w:rsidR="00960F3C">
        <w:rPr>
          <w:lang w:val="nl-NL"/>
        </w:rPr>
        <w:t>nh v</w:t>
      </w:r>
      <w:r w:rsidR="00960F3C" w:rsidRPr="00A35B9A">
        <w:rPr>
          <w:lang w:val="nl-NL"/>
        </w:rPr>
        <w:t>ự</w:t>
      </w:r>
      <w:r w:rsidR="00960F3C">
        <w:rPr>
          <w:lang w:val="nl-NL"/>
        </w:rPr>
        <w:t>c giao th</w:t>
      </w:r>
      <w:r w:rsidR="00960F3C" w:rsidRPr="00A35B9A">
        <w:rPr>
          <w:lang w:val="nl-NL"/>
        </w:rPr>
        <w:t>ô</w:t>
      </w:r>
      <w:r w:rsidR="00960F3C">
        <w:rPr>
          <w:lang w:val="nl-NL"/>
        </w:rPr>
        <w:t>ng s</w:t>
      </w:r>
      <w:r w:rsidR="00960F3C" w:rsidRPr="00A35B9A">
        <w:rPr>
          <w:lang w:val="nl-NL"/>
        </w:rPr>
        <w:t>ố</w:t>
      </w:r>
      <w:r w:rsidR="00960F3C">
        <w:rPr>
          <w:lang w:val="nl-NL"/>
        </w:rPr>
        <w:t xml:space="preserve"> ti</w:t>
      </w:r>
      <w:r w:rsidR="00960F3C" w:rsidRPr="00A35B9A">
        <w:rPr>
          <w:lang w:val="nl-NL"/>
        </w:rPr>
        <w:t>ề</w:t>
      </w:r>
      <w:r w:rsidR="00960F3C">
        <w:rPr>
          <w:lang w:val="nl-NL"/>
        </w:rPr>
        <w:t xml:space="preserve">n </w:t>
      </w:r>
      <w:r w:rsidR="00463CC9">
        <w:rPr>
          <w:lang w:val="nl-NL"/>
        </w:rPr>
        <w:t>1</w:t>
      </w:r>
      <w:r w:rsidR="00960F3C">
        <w:rPr>
          <w:lang w:val="nl-NL"/>
        </w:rPr>
        <w:t xml:space="preserve">50.000 </w:t>
      </w:r>
      <w:r w:rsidR="00960F3C" w:rsidRPr="00A35B9A">
        <w:rPr>
          <w:lang w:val="nl-NL"/>
        </w:rPr>
        <w:t>đồ</w:t>
      </w:r>
      <w:r w:rsidR="00960F3C">
        <w:rPr>
          <w:lang w:val="nl-NL"/>
        </w:rPr>
        <w:t xml:space="preserve">ng.  </w:t>
      </w:r>
    </w:p>
    <w:p w:rsidR="00960F3C" w:rsidRDefault="00960F3C" w:rsidP="00960F3C">
      <w:pPr>
        <w:spacing w:before="120" w:after="120" w:line="340" w:lineRule="exact"/>
        <w:ind w:right="45"/>
        <w:jc w:val="both"/>
        <w:rPr>
          <w:lang w:val="nl-NL"/>
        </w:rPr>
      </w:pPr>
      <w:r>
        <w:rPr>
          <w:lang w:val="nl-NL"/>
        </w:rPr>
        <w:tab/>
        <w:t xml:space="preserve">- </w:t>
      </w:r>
      <w:r w:rsidR="00463CC9">
        <w:rPr>
          <w:lang w:val="nl-NL"/>
        </w:rPr>
        <w:t>Tệ nạn xã hộ</w:t>
      </w:r>
      <w:r w:rsidR="00302B34">
        <w:rPr>
          <w:lang w:val="nl-NL"/>
        </w:rPr>
        <w:t>i: xảy ra 01 vụ đánh</w:t>
      </w:r>
      <w:r w:rsidR="00463CC9">
        <w:rPr>
          <w:lang w:val="nl-NL"/>
        </w:rPr>
        <w:t xml:space="preserve"> bạc ở ấp Nghĩa Huấn vụ việc do công an huyện thụ lý. Tiếp tục phúc tra nhân khẩu và thu quỹ quốc phòng- an ninh được 44.160.000đồng</w:t>
      </w:r>
      <w:r w:rsidR="00117846">
        <w:rPr>
          <w:lang w:val="nl-NL"/>
        </w:rPr>
        <w:t>.</w:t>
      </w:r>
      <w:r w:rsidR="00463CC9">
        <w:rPr>
          <w:lang w:val="nl-NL"/>
        </w:rPr>
        <w:t xml:space="preserve"> Phối hợp với công an huyện tổ chức cấp mới giấy chứng minh nhân dân cho công dân đến độ tuổi cấp giấy và đổi giấy chứng minh nhân dân năm 2016 được 75 người, trong đó cấp mới 60 người, đổi giấy 15 người.</w:t>
      </w:r>
    </w:p>
    <w:p w:rsidR="00960F3C" w:rsidRPr="006A2F4E" w:rsidRDefault="00960F3C" w:rsidP="00960F3C">
      <w:pPr>
        <w:spacing w:before="120" w:after="120" w:line="340" w:lineRule="exact"/>
        <w:ind w:right="45"/>
        <w:jc w:val="both"/>
        <w:rPr>
          <w:lang w:val="nl-NL"/>
        </w:rPr>
      </w:pPr>
      <w:r>
        <w:rPr>
          <w:lang w:val="nl-NL"/>
        </w:rPr>
        <w:tab/>
        <w:t xml:space="preserve">- </w:t>
      </w:r>
      <w:r w:rsidR="00463CC9">
        <w:rPr>
          <w:lang w:val="nl-NL"/>
        </w:rPr>
        <w:t>Đảng ủy Quân sự huyện phối hợp cùng Đả</w:t>
      </w:r>
      <w:r w:rsidR="00302B34">
        <w:rPr>
          <w:lang w:val="nl-NL"/>
        </w:rPr>
        <w:t>ng ủy</w:t>
      </w:r>
      <w:r w:rsidR="00463CC9">
        <w:rPr>
          <w:lang w:val="nl-NL"/>
        </w:rPr>
        <w:t xml:space="preserve"> xã giám sát Chi bộ quân sự và cá nhân đồng chí Phó Bí thư-Chỉ huy trưởng quân sự về công tác </w:t>
      </w:r>
      <w:r w:rsidR="00975B4E">
        <w:rPr>
          <w:lang w:val="nl-NL"/>
        </w:rPr>
        <w:t xml:space="preserve">quốc phòng, </w:t>
      </w:r>
      <w:r w:rsidR="00463CC9">
        <w:rPr>
          <w:lang w:val="nl-NL"/>
        </w:rPr>
        <w:t>quân sự</w:t>
      </w:r>
      <w:r w:rsidR="00975B4E">
        <w:rPr>
          <w:lang w:val="nl-NL"/>
        </w:rPr>
        <w:t xml:space="preserve"> địa phương</w:t>
      </w:r>
      <w:r>
        <w:rPr>
          <w:lang w:val="nl-NL"/>
        </w:rPr>
        <w:t>.</w:t>
      </w:r>
    </w:p>
    <w:p w:rsidR="00960F3C" w:rsidRDefault="00960F3C" w:rsidP="00960F3C">
      <w:pPr>
        <w:spacing w:before="120" w:after="120" w:line="340" w:lineRule="exact"/>
        <w:ind w:right="3" w:firstLine="720"/>
        <w:jc w:val="both"/>
        <w:rPr>
          <w:b/>
        </w:rPr>
      </w:pPr>
      <w:r>
        <w:rPr>
          <w:b/>
        </w:rPr>
        <w:t xml:space="preserve">III/ </w:t>
      </w:r>
      <w:r w:rsidRPr="00CC3238">
        <w:rPr>
          <w:b/>
        </w:rPr>
        <w:t>Mặt trận và các đoàn thể</w:t>
      </w:r>
    </w:p>
    <w:p w:rsidR="00960F3C" w:rsidRDefault="00960F3C" w:rsidP="00960F3C">
      <w:pPr>
        <w:spacing w:before="120" w:after="120" w:line="340" w:lineRule="exact"/>
        <w:ind w:firstLine="720"/>
        <w:jc w:val="both"/>
      </w:pPr>
      <w:r>
        <w:rPr>
          <w:b/>
        </w:rPr>
        <w:t>1.</w:t>
      </w:r>
      <w:r w:rsidR="008A255E">
        <w:rPr>
          <w:b/>
        </w:rPr>
        <w:t xml:space="preserve"> </w:t>
      </w:r>
      <w:r w:rsidRPr="00AB3520">
        <w:rPr>
          <w:b/>
        </w:rPr>
        <w:t>Mặt trận</w:t>
      </w:r>
      <w:r w:rsidR="00CF21AE">
        <w:rPr>
          <w:b/>
        </w:rPr>
        <w:t xml:space="preserve"> Tổ quốc</w:t>
      </w:r>
      <w:r w:rsidRPr="00AB3520">
        <w:rPr>
          <w:b/>
        </w:rPr>
        <w:t>:</w:t>
      </w:r>
      <w:r w:rsidRPr="00CC3238">
        <w:t xml:space="preserve"> </w:t>
      </w:r>
      <w:r w:rsidR="00DC406B">
        <w:t xml:space="preserve">Ban Thường trực </w:t>
      </w:r>
      <w:r>
        <w:t>Ủy ban Mặt trận tổ quốc Huyện kiểm tra Ban công tác mặt trận ấp 7</w:t>
      </w:r>
      <w:r w:rsidR="00DC406B">
        <w:t>, kết quả nhận xét tốt</w:t>
      </w:r>
      <w:r>
        <w:t>. M</w:t>
      </w:r>
      <w:r w:rsidR="00DC406B">
        <w:t xml:space="preserve">ạnh thường quân ở </w:t>
      </w:r>
      <w:r>
        <w:t xml:space="preserve"> ấp 6 tặng 70 phần quà cho hộ nghèo trong xã, mỗi phần 10 kg gạo, thành tiền 8.400.00đồ</w:t>
      </w:r>
      <w:r w:rsidR="00DC406B">
        <w:t>ng;</w:t>
      </w:r>
      <w:r w:rsidR="00B06413">
        <w:t xml:space="preserve"> S</w:t>
      </w:r>
      <w:r w:rsidR="00975B4E">
        <w:t>ơ kế</w:t>
      </w:r>
      <w:r w:rsidR="00B06413">
        <w:t xml:space="preserve">t 6 tháng năm 2016 và triển khai phương hướng nhiệm vụ 6 tháng cuối năm 2016; </w:t>
      </w:r>
      <w:r w:rsidR="00975B4E">
        <w:t>Phối hợp tiếp xúc cử tri trước kỳ họ</w:t>
      </w:r>
      <w:r w:rsidR="008A255E">
        <w:t>p HĐND lần thứ 3.</w:t>
      </w:r>
    </w:p>
    <w:p w:rsidR="00960F3C" w:rsidRDefault="00960F3C" w:rsidP="00960F3C">
      <w:pPr>
        <w:spacing w:before="120" w:after="120" w:line="340" w:lineRule="exact"/>
        <w:ind w:firstLine="720"/>
        <w:jc w:val="both"/>
      </w:pPr>
      <w:r>
        <w:rPr>
          <w:b/>
        </w:rPr>
        <w:t>2.</w:t>
      </w:r>
      <w:r w:rsidR="008A255E">
        <w:rPr>
          <w:b/>
        </w:rPr>
        <w:t xml:space="preserve"> </w:t>
      </w:r>
      <w:r w:rsidRPr="00AB3520">
        <w:rPr>
          <w:b/>
        </w:rPr>
        <w:t>Hộ</w:t>
      </w:r>
      <w:r w:rsidR="00CF21AE">
        <w:rPr>
          <w:b/>
        </w:rPr>
        <w:t>i L</w:t>
      </w:r>
      <w:r w:rsidRPr="00AB3520">
        <w:rPr>
          <w:b/>
        </w:rPr>
        <w:t>iên hiệ</w:t>
      </w:r>
      <w:r w:rsidR="00CF21AE">
        <w:rPr>
          <w:b/>
        </w:rPr>
        <w:t>p P</w:t>
      </w:r>
      <w:r w:rsidRPr="00AB3520">
        <w:rPr>
          <w:b/>
        </w:rPr>
        <w:t xml:space="preserve">hụ nữ: </w:t>
      </w:r>
      <w:r w:rsidR="00975B4E">
        <w:t>Đưa 1 gia đình ấp Chợ tham dự hội thi gia đình nhỏ</w:t>
      </w:r>
      <w:r w:rsidR="008A255E">
        <w:t>,</w:t>
      </w:r>
      <w:r w:rsidR="00975B4E">
        <w:t xml:space="preserve"> hạ</w:t>
      </w:r>
      <w:r w:rsidR="008A255E">
        <w:t xml:space="preserve">nh phúc to, </w:t>
      </w:r>
      <w:r w:rsidR="00975B4E">
        <w:t>nhân ngày gia đình Việt nam 28/06 tại tỉnh</w:t>
      </w:r>
      <w:r>
        <w:t>.</w:t>
      </w:r>
      <w:r w:rsidR="00975B4E">
        <w:t xml:space="preserve"> </w:t>
      </w:r>
      <w:proofErr w:type="gramStart"/>
      <w:r w:rsidR="00975B4E">
        <w:t>Hội LHPN huyện kiểm tra chuyên đề năm 2016.</w:t>
      </w:r>
      <w:proofErr w:type="gramEnd"/>
      <w:r w:rsidR="00975B4E">
        <w:t xml:space="preserve"> </w:t>
      </w:r>
      <w:proofErr w:type="gramStart"/>
      <w:r w:rsidR="00975B4E">
        <w:t>Hướng dẫn 15 hộ làm hồ sơ xin vay vốn “vì quê hương” từ Hội LHPN tỉnh.</w:t>
      </w:r>
      <w:proofErr w:type="gramEnd"/>
      <w:r w:rsidR="00975B4E">
        <w:t xml:space="preserve"> Phát thưởng cho 11 hộ xây dựng hố xí tự hoạ</w:t>
      </w:r>
      <w:r w:rsidR="008A255E">
        <w:t>i với số tiền 6.160.000đ</w:t>
      </w:r>
    </w:p>
    <w:p w:rsidR="00960F3C" w:rsidRDefault="00960F3C" w:rsidP="00960F3C">
      <w:pPr>
        <w:spacing w:before="120" w:after="120" w:line="340" w:lineRule="exact"/>
        <w:ind w:firstLine="720"/>
        <w:jc w:val="both"/>
      </w:pPr>
      <w:r>
        <w:rPr>
          <w:b/>
        </w:rPr>
        <w:t>3.</w:t>
      </w:r>
      <w:r w:rsidR="008A255E">
        <w:rPr>
          <w:b/>
        </w:rPr>
        <w:t xml:space="preserve"> </w:t>
      </w:r>
      <w:r w:rsidRPr="00AB3520">
        <w:rPr>
          <w:b/>
        </w:rPr>
        <w:t>Hộ</w:t>
      </w:r>
      <w:r w:rsidR="00CF21AE">
        <w:rPr>
          <w:b/>
        </w:rPr>
        <w:t>i N</w:t>
      </w:r>
      <w:r w:rsidRPr="00AB3520">
        <w:rPr>
          <w:b/>
        </w:rPr>
        <w:t>ông dân:</w:t>
      </w:r>
      <w:r>
        <w:t xml:space="preserve"> </w:t>
      </w:r>
      <w:r w:rsidR="00050A12">
        <w:t xml:space="preserve">Xét 6 nông dân sản xuất, kinh doanh giỏi đề nghị UBND xã khen thưởng. </w:t>
      </w:r>
      <w:proofErr w:type="gramStart"/>
      <w:r w:rsidR="00050A12">
        <w:t>Họp BCH báo cáo công tác hội 6 tháng đấu năm và phương hướng 6 tháng cuối năm</w:t>
      </w:r>
      <w:r>
        <w:t>.</w:t>
      </w:r>
      <w:proofErr w:type="gramEnd"/>
    </w:p>
    <w:p w:rsidR="00960F3C" w:rsidRDefault="00960F3C" w:rsidP="00960F3C">
      <w:pPr>
        <w:spacing w:before="120" w:after="120" w:line="340" w:lineRule="exact"/>
        <w:ind w:firstLine="720"/>
        <w:jc w:val="both"/>
      </w:pPr>
      <w:r>
        <w:rPr>
          <w:b/>
        </w:rPr>
        <w:t>4.</w:t>
      </w:r>
      <w:r w:rsidR="008A255E">
        <w:rPr>
          <w:b/>
        </w:rPr>
        <w:t xml:space="preserve"> </w:t>
      </w:r>
      <w:r w:rsidR="00CF21AE">
        <w:rPr>
          <w:b/>
        </w:rPr>
        <w:t>Đoàn T</w:t>
      </w:r>
      <w:r w:rsidRPr="00AB3520">
        <w:rPr>
          <w:b/>
        </w:rPr>
        <w:t>hanh niên:</w:t>
      </w:r>
      <w:r>
        <w:t xml:space="preserve"> Hỗ trợ trường trung học cơ sở tập tiểu phẩm tham dự diễn đàn vì trẻ em ở huyện. Tổ chức sinh hoạt hè cho các em thiếu </w:t>
      </w:r>
      <w:proofErr w:type="gramStart"/>
      <w:r>
        <w:t>nhi</w:t>
      </w:r>
      <w:proofErr w:type="gramEnd"/>
      <w:r>
        <w:t xml:space="preserve"> trường tiểu học Nguyễn Ngọc Thăng qua đó tặng 100 quyển tập cho các em. Tiếp nhận lực lượng chuyển sinh hoạt hè của trường Nguyễn Thị Định với 32 em.</w:t>
      </w:r>
      <w:r w:rsidR="00050A12">
        <w:t>Cử 2 lực lượng đoàn viên làm công trình ở xã Hương Lễ</w:t>
      </w:r>
      <w:r w:rsidR="0067382C">
        <w:t>, tiếp tục thực hiện chiến dịch thanh niên tình nguyện</w:t>
      </w:r>
      <w:r w:rsidR="00050A12">
        <w:t xml:space="preserve"> hè </w:t>
      </w:r>
      <w:r w:rsidR="0067382C">
        <w:t xml:space="preserve">với công trình </w:t>
      </w:r>
      <w:r w:rsidR="00050A12">
        <w:t>làm cỏ ở tuyến lộ ấp 5,6.</w:t>
      </w:r>
    </w:p>
    <w:p w:rsidR="00960F3C" w:rsidRDefault="00960F3C" w:rsidP="00960F3C">
      <w:pPr>
        <w:spacing w:before="120" w:after="120" w:line="340" w:lineRule="exact"/>
        <w:ind w:firstLine="720"/>
        <w:jc w:val="both"/>
      </w:pPr>
      <w:r>
        <w:rPr>
          <w:b/>
        </w:rPr>
        <w:t>5.</w:t>
      </w:r>
      <w:r w:rsidR="00F21BAA">
        <w:rPr>
          <w:b/>
        </w:rPr>
        <w:t xml:space="preserve"> </w:t>
      </w:r>
      <w:r w:rsidRPr="00AB3520">
        <w:rPr>
          <w:b/>
        </w:rPr>
        <w:t>Hội Cựu chiến binh:</w:t>
      </w:r>
      <w:r>
        <w:t xml:space="preserve"> Lập hồ sơ đề nghị Trung ương hội khen 01 hội viên Cựu chiến binh ấp Chợ.</w:t>
      </w:r>
      <w:r w:rsidR="00050A12">
        <w:t xml:space="preserve"> Phối hợp củng cố chi Hội Cựu chiến Binh ấp Chợ. </w:t>
      </w:r>
    </w:p>
    <w:p w:rsidR="00960F3C" w:rsidRDefault="00F21BAA" w:rsidP="00960F3C">
      <w:pPr>
        <w:spacing w:before="120" w:after="120" w:line="340" w:lineRule="exact"/>
        <w:ind w:firstLine="720"/>
        <w:jc w:val="both"/>
        <w:rPr>
          <w:b/>
        </w:rPr>
      </w:pPr>
      <w:r>
        <w:rPr>
          <w:b/>
        </w:rPr>
        <w:t xml:space="preserve">* </w:t>
      </w:r>
      <w:r w:rsidR="00960F3C" w:rsidRPr="0019082F">
        <w:rPr>
          <w:b/>
        </w:rPr>
        <w:t xml:space="preserve">Nhận xét </w:t>
      </w:r>
      <w:proofErr w:type="gramStart"/>
      <w:r w:rsidR="00960F3C" w:rsidRPr="0019082F">
        <w:rPr>
          <w:b/>
        </w:rPr>
        <w:t>chung</w:t>
      </w:r>
      <w:proofErr w:type="gramEnd"/>
      <w:r w:rsidR="00960F3C" w:rsidRPr="0019082F">
        <w:rPr>
          <w:b/>
        </w:rPr>
        <w:t>:</w:t>
      </w:r>
    </w:p>
    <w:p w:rsidR="00960F3C" w:rsidRDefault="00F21BAA" w:rsidP="00960F3C">
      <w:pPr>
        <w:spacing w:before="120" w:after="120" w:line="340" w:lineRule="exact"/>
        <w:ind w:firstLine="720"/>
        <w:jc w:val="both"/>
      </w:pPr>
      <w:proofErr w:type="gramStart"/>
      <w:r>
        <w:t xml:space="preserve">- </w:t>
      </w:r>
      <w:r w:rsidR="00960F3C">
        <w:t>Nhìn chung</w:t>
      </w:r>
      <w:proofErr w:type="gramEnd"/>
      <w:r w:rsidR="00960F3C">
        <w:t xml:space="preserve">, trong tháng </w:t>
      </w:r>
      <w:r w:rsidR="00050A12">
        <w:t>7</w:t>
      </w:r>
      <w:r>
        <w:t xml:space="preserve">/2016 </w:t>
      </w:r>
      <w:r w:rsidR="00960F3C" w:rsidRPr="001E267C">
        <w:t>Đản</w:t>
      </w:r>
      <w:r w:rsidR="00960F3C">
        <w:t xml:space="preserve">g </w:t>
      </w:r>
      <w:r w:rsidR="00960F3C" w:rsidRPr="001E267C">
        <w:t>ủ</w:t>
      </w:r>
      <w:r w:rsidR="00960F3C">
        <w:t xml:space="preserve">y lãnh, chỉ đạo thực hiện đạt </w:t>
      </w:r>
      <w:r w:rsidR="00960F3C" w:rsidRPr="00743415">
        <w:t>đượ</w:t>
      </w:r>
      <w:r w:rsidR="00960F3C">
        <w:t>c c</w:t>
      </w:r>
      <w:r w:rsidR="00960F3C" w:rsidRPr="00743415">
        <w:t>ơ</w:t>
      </w:r>
      <w:r w:rsidR="00960F3C">
        <w:t xml:space="preserve"> b</w:t>
      </w:r>
      <w:r w:rsidR="00960F3C" w:rsidRPr="00743415">
        <w:t>ản</w:t>
      </w:r>
      <w:r w:rsidR="00960F3C">
        <w:t xml:space="preserve"> c</w:t>
      </w:r>
      <w:r w:rsidR="00960F3C" w:rsidRPr="00743415">
        <w:t>á</w:t>
      </w:r>
      <w:r w:rsidR="00960F3C">
        <w:t>c ch</w:t>
      </w:r>
      <w:r w:rsidR="00960F3C" w:rsidRPr="00743415">
        <w:t>ỉ</w:t>
      </w:r>
      <w:r w:rsidR="00960F3C">
        <w:t xml:space="preserve"> ti</w:t>
      </w:r>
      <w:r w:rsidR="00960F3C" w:rsidRPr="00743415">
        <w:t>ê</w:t>
      </w:r>
      <w:r w:rsidR="00960F3C">
        <w:t>u Ngh</w:t>
      </w:r>
      <w:r w:rsidR="00960F3C" w:rsidRPr="00743415">
        <w:t>ị</w:t>
      </w:r>
      <w:r w:rsidR="00960F3C">
        <w:t xml:space="preserve"> quy</w:t>
      </w:r>
      <w:r w:rsidR="00960F3C" w:rsidRPr="00743415">
        <w:t>ế</w:t>
      </w:r>
      <w:r w:rsidR="00960F3C">
        <w:t xml:space="preserve">t </w:t>
      </w:r>
      <w:r w:rsidR="00960F3C" w:rsidRPr="00743415">
        <w:t>đề</w:t>
      </w:r>
      <w:r w:rsidR="00960F3C">
        <w:t xml:space="preserve"> ra. </w:t>
      </w:r>
      <w:proofErr w:type="gramStart"/>
      <w:r w:rsidR="00960F3C">
        <w:t>C</w:t>
      </w:r>
      <w:r w:rsidR="00960F3C" w:rsidRPr="00743415">
        <w:t>ô</w:t>
      </w:r>
      <w:r w:rsidR="00960F3C">
        <w:t>ng t</w:t>
      </w:r>
      <w:r w:rsidR="00960F3C" w:rsidRPr="00743415">
        <w:t>á</w:t>
      </w:r>
      <w:r w:rsidR="00960F3C">
        <w:t>c ch</w:t>
      </w:r>
      <w:r w:rsidR="00960F3C" w:rsidRPr="00743415">
        <w:t>í</w:t>
      </w:r>
      <w:r w:rsidR="00960F3C">
        <w:t>nh tr</w:t>
      </w:r>
      <w:r w:rsidR="00960F3C" w:rsidRPr="00743415">
        <w:t>ị</w:t>
      </w:r>
      <w:r w:rsidR="00960F3C">
        <w:t xml:space="preserve"> t</w:t>
      </w:r>
      <w:r w:rsidR="00960F3C" w:rsidRPr="00743415">
        <w:t>ư</w:t>
      </w:r>
      <w:r w:rsidR="00960F3C">
        <w:t xml:space="preserve"> t</w:t>
      </w:r>
      <w:r w:rsidR="00960F3C" w:rsidRPr="00743415">
        <w:t>ưở</w:t>
      </w:r>
      <w:r w:rsidR="00960F3C">
        <w:t>ng lu</w:t>
      </w:r>
      <w:r w:rsidR="00960F3C" w:rsidRPr="00743415">
        <w:t>ô</w:t>
      </w:r>
      <w:r w:rsidR="00960F3C">
        <w:t xml:space="preserve">n </w:t>
      </w:r>
      <w:r w:rsidR="00960F3C" w:rsidRPr="00743415">
        <w:t>đượ</w:t>
      </w:r>
      <w:r w:rsidR="00960F3C">
        <w:t>c quan t</w:t>
      </w:r>
      <w:r w:rsidR="00960F3C" w:rsidRPr="00743415">
        <w:t>â</w:t>
      </w:r>
      <w:r w:rsidR="00050A12">
        <w:t>m</w:t>
      </w:r>
      <w:r w:rsidR="00960F3C">
        <w:t>.</w:t>
      </w:r>
      <w:proofErr w:type="gramEnd"/>
      <w:r w:rsidR="00960F3C">
        <w:t xml:space="preserve"> </w:t>
      </w:r>
      <w:proofErr w:type="gramStart"/>
      <w:r w:rsidR="00960F3C" w:rsidRPr="00171B6B">
        <w:rPr>
          <w:color w:val="000000" w:themeColor="text1"/>
        </w:rPr>
        <w:t>An</w:t>
      </w:r>
      <w:proofErr w:type="gramEnd"/>
      <w:r w:rsidR="00960F3C" w:rsidRPr="00171B6B">
        <w:rPr>
          <w:color w:val="000000" w:themeColor="text1"/>
        </w:rPr>
        <w:t xml:space="preserve"> ninh chính trị ổn định.</w:t>
      </w:r>
    </w:p>
    <w:p w:rsidR="00960F3C" w:rsidRPr="00C658E4" w:rsidRDefault="00F21BAA" w:rsidP="00F21BAA">
      <w:pPr>
        <w:spacing w:before="120" w:after="120" w:line="340" w:lineRule="exact"/>
        <w:ind w:firstLine="720"/>
        <w:jc w:val="both"/>
      </w:pPr>
      <w:r>
        <w:lastRenderedPageBreak/>
        <w:t xml:space="preserve">- </w:t>
      </w:r>
      <w:r w:rsidR="00960F3C">
        <w:t>Tuy nhiên, vẫn còn những hạn chế</w:t>
      </w:r>
      <w:r w:rsidR="002413E7">
        <w:t xml:space="preserve"> như: </w:t>
      </w:r>
      <w:r w:rsidR="00960F3C">
        <w:t>tình hình trật tự ở chợ</w:t>
      </w:r>
      <w:r w:rsidR="00292153">
        <w:t xml:space="preserve"> chưa</w:t>
      </w:r>
      <w:r w:rsidR="00960F3C">
        <w:t xml:space="preserve"> ổn định, </w:t>
      </w:r>
      <w:proofErr w:type="gramStart"/>
      <w:r w:rsidR="00960F3C">
        <w:t>thu</w:t>
      </w:r>
      <w:proofErr w:type="gramEnd"/>
      <w:r w:rsidR="00960F3C">
        <w:t xml:space="preserve"> thuế đạt thấ</w:t>
      </w:r>
      <w:r w:rsidR="009A2D56">
        <w:t xml:space="preserve">p; </w:t>
      </w:r>
      <w:r w:rsidR="00960F3C">
        <w:t>việc vận độ</w:t>
      </w:r>
      <w:r w:rsidR="009A2D56">
        <w:t>ng n</w:t>
      </w:r>
      <w:r w:rsidR="00960F3C">
        <w:t>hân dân đóng góp xây dựng giao thông còn chậ</w:t>
      </w:r>
      <w:r w:rsidR="009A2D56">
        <w:t xml:space="preserve">m; </w:t>
      </w:r>
      <w:r>
        <w:t>công tác thu gom xử lý rác thảy</w:t>
      </w:r>
      <w:r w:rsidR="009A2D56">
        <w:t xml:space="preserve"> chưa tốt, tạo phản cảm trong dư luận quần chúng nhân dân.</w:t>
      </w:r>
    </w:p>
    <w:p w:rsidR="00960F3C" w:rsidRPr="00CC3238" w:rsidRDefault="00960F3C" w:rsidP="00960F3C">
      <w:pPr>
        <w:spacing w:before="120" w:after="120" w:line="340" w:lineRule="exact"/>
        <w:ind w:firstLine="720"/>
        <w:jc w:val="both"/>
        <w:rPr>
          <w:b/>
        </w:rPr>
      </w:pPr>
      <w:r w:rsidRPr="00CC3238">
        <w:rPr>
          <w:b/>
        </w:rPr>
        <w:t>B/</w:t>
      </w:r>
      <w:r>
        <w:rPr>
          <w:b/>
        </w:rPr>
        <w:t xml:space="preserve"> </w:t>
      </w:r>
      <w:r w:rsidRPr="00CC3238">
        <w:rPr>
          <w:b/>
        </w:rPr>
        <w:t>CH</w:t>
      </w:r>
      <w:r>
        <w:rPr>
          <w:b/>
        </w:rPr>
        <w:t xml:space="preserve">ƯƠNG TRÌNH CÔNG TÁC THÁNG </w:t>
      </w:r>
      <w:r w:rsidR="005745AA">
        <w:rPr>
          <w:b/>
        </w:rPr>
        <w:t>8</w:t>
      </w:r>
      <w:r>
        <w:rPr>
          <w:b/>
        </w:rPr>
        <w:t>/2016</w:t>
      </w:r>
    </w:p>
    <w:p w:rsidR="00960F3C" w:rsidRDefault="00960F3C" w:rsidP="00960F3C">
      <w:pPr>
        <w:spacing w:before="120" w:after="120" w:line="340" w:lineRule="exact"/>
        <w:ind w:firstLine="720"/>
        <w:jc w:val="both"/>
        <w:rPr>
          <w:b/>
        </w:rPr>
      </w:pPr>
      <w:r>
        <w:rPr>
          <w:b/>
        </w:rPr>
        <w:t xml:space="preserve">I/ </w:t>
      </w:r>
      <w:r w:rsidRPr="00CC3238">
        <w:rPr>
          <w:b/>
        </w:rPr>
        <w:t>Khối Đảng</w:t>
      </w:r>
    </w:p>
    <w:p w:rsidR="00960F3C" w:rsidRPr="008B4286" w:rsidRDefault="0067382C" w:rsidP="00960F3C">
      <w:pPr>
        <w:spacing w:before="120" w:after="120" w:line="340" w:lineRule="exact"/>
        <w:ind w:firstLine="720"/>
        <w:jc w:val="both"/>
      </w:pPr>
      <w:r>
        <w:t xml:space="preserve">1. </w:t>
      </w:r>
      <w:r w:rsidR="00960F3C" w:rsidRPr="008B4286">
        <w:t>Các đồ</w:t>
      </w:r>
      <w:r w:rsidR="00960F3C">
        <w:t>ng chí trong Ban C</w:t>
      </w:r>
      <w:r w:rsidR="00960F3C" w:rsidRPr="008B4286">
        <w:t>hấp hành Đảng bộ, chi ủy các chi bộ nắm chắ</w:t>
      </w:r>
      <w:r>
        <w:t>c</w:t>
      </w:r>
      <w:r w:rsidR="00960F3C" w:rsidRPr="008B4286">
        <w:t xml:space="preserve"> tình hình diễn biến tư tưởng của cán bộ, đảng viên và quầ</w:t>
      </w:r>
      <w:r>
        <w:t>n chúng nhân dân trong toàn xã, đặc biệt là tình hình chợ Mỹ Lồng.</w:t>
      </w:r>
    </w:p>
    <w:p w:rsidR="00117846" w:rsidRDefault="0067382C" w:rsidP="00960F3C">
      <w:pPr>
        <w:spacing w:before="120" w:after="120" w:line="340" w:lineRule="exact"/>
        <w:ind w:firstLine="720"/>
        <w:jc w:val="both"/>
      </w:pPr>
      <w:r>
        <w:t>2. Làm việc với chi ủy chi bộ 6 ấp và các đoàn thể về tình hình thực hiện chương trình hành động số 13-Ctr/ĐU thực hiện Nghị quyết số 25-NQ/TW về tăng cường và đổi mới sự lãnh đạo của Đảng đối với công tác dân vận trong tình hình mới.</w:t>
      </w:r>
    </w:p>
    <w:p w:rsidR="00960F3C" w:rsidRDefault="0067382C" w:rsidP="00117846">
      <w:pPr>
        <w:spacing w:before="120" w:after="120" w:line="340" w:lineRule="exact"/>
        <w:ind w:firstLine="720"/>
        <w:jc w:val="both"/>
      </w:pPr>
      <w:r>
        <w:t xml:space="preserve">3. </w:t>
      </w:r>
      <w:r w:rsidR="00960F3C">
        <w:t>Đảng ủy tổ chức h</w:t>
      </w:r>
      <w:r w:rsidR="00960F3C" w:rsidRPr="001C4670">
        <w:t>ộ</w:t>
      </w:r>
      <w:r w:rsidR="00960F3C">
        <w:t>i ngh</w:t>
      </w:r>
      <w:r w:rsidR="00960F3C" w:rsidRPr="001C4670">
        <w:t>ị</w:t>
      </w:r>
      <w:r w:rsidR="00960F3C">
        <w:t xml:space="preserve"> </w:t>
      </w:r>
      <w:r w:rsidR="00960F3C" w:rsidRPr="001C4670">
        <w:t>Đản</w:t>
      </w:r>
      <w:r w:rsidR="00960F3C">
        <w:t>g b</w:t>
      </w:r>
      <w:r w:rsidR="00960F3C" w:rsidRPr="001C4670">
        <w:t>ộ</w:t>
      </w:r>
      <w:r w:rsidR="00960F3C">
        <w:t xml:space="preserve"> s</w:t>
      </w:r>
      <w:r w:rsidR="00960F3C" w:rsidRPr="001C4670">
        <w:t>ơ</w:t>
      </w:r>
      <w:r w:rsidR="00960F3C">
        <w:t xml:space="preserve"> k</w:t>
      </w:r>
      <w:r w:rsidR="00960F3C" w:rsidRPr="001C4670">
        <w:t>ế</w:t>
      </w:r>
      <w:r w:rsidR="00960F3C">
        <w:t>t th</w:t>
      </w:r>
      <w:r w:rsidR="00960F3C" w:rsidRPr="001C4670">
        <w:t>ự</w:t>
      </w:r>
      <w:r w:rsidR="00960F3C">
        <w:t>c hi</w:t>
      </w:r>
      <w:r w:rsidR="00960F3C" w:rsidRPr="001C4670">
        <w:t>ệ</w:t>
      </w:r>
      <w:r w:rsidR="00960F3C">
        <w:t>n Ngh</w:t>
      </w:r>
      <w:r w:rsidR="00960F3C" w:rsidRPr="001C4670">
        <w:t>ị</w:t>
      </w:r>
      <w:r w:rsidR="00960F3C">
        <w:t xml:space="preserve"> quy</w:t>
      </w:r>
      <w:r w:rsidR="00960F3C" w:rsidRPr="001C4670">
        <w:t>ế</w:t>
      </w:r>
      <w:r w:rsidR="00960F3C">
        <w:t>t 6 tháng đầu năm, nhi</w:t>
      </w:r>
      <w:r w:rsidR="00960F3C" w:rsidRPr="001C4670">
        <w:t>ệ</w:t>
      </w:r>
      <w:r w:rsidR="00960F3C">
        <w:t>m v</w:t>
      </w:r>
      <w:r w:rsidR="00960F3C" w:rsidRPr="001C4670">
        <w:t>ụ</w:t>
      </w:r>
      <w:r w:rsidR="00960F3C">
        <w:t xml:space="preserve"> gi</w:t>
      </w:r>
      <w:r w:rsidR="00960F3C" w:rsidRPr="001C4670">
        <w:t>ải</w:t>
      </w:r>
      <w:r w:rsidR="00960F3C">
        <w:t xml:space="preserve"> ph</w:t>
      </w:r>
      <w:r w:rsidR="00960F3C" w:rsidRPr="001C4670">
        <w:t>áp</w:t>
      </w:r>
      <w:r w:rsidR="00960F3C">
        <w:t xml:space="preserve"> 6 th</w:t>
      </w:r>
      <w:r w:rsidR="00960F3C" w:rsidRPr="001C4670">
        <w:t>án</w:t>
      </w:r>
      <w:r w:rsidR="00960F3C">
        <w:t>g cu</w:t>
      </w:r>
      <w:r w:rsidR="00960F3C" w:rsidRPr="001C4670">
        <w:t>ố</w:t>
      </w:r>
      <w:r w:rsidR="00960F3C">
        <w:t>i n</w:t>
      </w:r>
      <w:r w:rsidR="00960F3C" w:rsidRPr="001C4670">
        <w:t>ă</w:t>
      </w:r>
      <w:r w:rsidR="00960F3C">
        <w:t>m 2016 gắn với sơ kết 01 năm thực hiện nghị quyết đại hội Đảng bộ xã Mỹ Thạnh nhiệm kỳ</w:t>
      </w:r>
      <w:r w:rsidR="002D1398">
        <w:t xml:space="preserve"> 2015-2020; </w:t>
      </w:r>
      <w:r w:rsidR="00117846">
        <w:t>Sơ kết 02 năm thực hiện Nghị quyết số 33-NQ/TW của Ban chấp hành Trung ương Đảng (Khóa XI) về xây dựng và phát triển văn hóa, con người Việt Nam đáp ứng yêu cầu phát triển bền vững đất nước.</w:t>
      </w:r>
    </w:p>
    <w:p w:rsidR="00960F3C" w:rsidRDefault="0067382C" w:rsidP="00960F3C">
      <w:pPr>
        <w:spacing w:before="120" w:after="120" w:line="340" w:lineRule="exact"/>
        <w:ind w:firstLine="720"/>
        <w:jc w:val="both"/>
      </w:pPr>
      <w:r>
        <w:t xml:space="preserve">4. </w:t>
      </w:r>
      <w:r w:rsidR="00960F3C">
        <w:t>Tổ chức in ấn và phát hành lịch sử đảng bộ xã.</w:t>
      </w:r>
      <w:r w:rsidR="00117846">
        <w:t xml:space="preserve"> </w:t>
      </w:r>
    </w:p>
    <w:p w:rsidR="00117846" w:rsidRPr="00294716" w:rsidRDefault="002D1398" w:rsidP="00960F3C">
      <w:pPr>
        <w:spacing w:before="120" w:after="120" w:line="340" w:lineRule="exact"/>
        <w:ind w:firstLine="720"/>
        <w:jc w:val="both"/>
      </w:pPr>
      <w:r>
        <w:t xml:space="preserve">5. </w:t>
      </w:r>
      <w:r w:rsidR="00117846">
        <w:t xml:space="preserve">Tất cả Đảng viên trong toàn Đảng bộ (trừ Đảng viên miễn sinh hoạt, miễn công tác) </w:t>
      </w:r>
      <w:r w:rsidR="00BD1340">
        <w:t xml:space="preserve">tiếp tục </w:t>
      </w:r>
      <w:r w:rsidR="00117846">
        <w:t>mở sổ đăng ký học tập và làm theo tấm gương đạo đức Hồ</w:t>
      </w:r>
      <w:r w:rsidR="002C1C33">
        <w:t xml:space="preserve"> Chí Minh và tiếp  tục thực hiện Nghị quyết TW 4 khóa XI về một số vấn đề cấp bách xây dựng Đảng.</w:t>
      </w:r>
    </w:p>
    <w:p w:rsidR="00960F3C" w:rsidRDefault="00FD2C4D" w:rsidP="00960F3C">
      <w:pPr>
        <w:spacing w:before="120" w:after="120" w:line="340" w:lineRule="exact"/>
        <w:ind w:firstLine="720"/>
        <w:jc w:val="both"/>
      </w:pPr>
      <w:r>
        <w:t xml:space="preserve">6. </w:t>
      </w:r>
      <w:r w:rsidR="00946388">
        <w:t>H</w:t>
      </w:r>
      <w:r w:rsidR="005745AA">
        <w:t>oàn chỉnh 8 hồ sơ kết nạp đảng năm 2016 gửi về Ban Tổ chức huyện ủy</w:t>
      </w:r>
      <w:r w:rsidR="00960F3C">
        <w:t xml:space="preserve">. Thực hiện sinh hoạt chi bộ </w:t>
      </w:r>
      <w:proofErr w:type="gramStart"/>
      <w:r w:rsidR="00960F3C">
        <w:t>theo</w:t>
      </w:r>
      <w:proofErr w:type="gramEnd"/>
      <w:r w:rsidR="00960F3C">
        <w:t xml:space="preserve"> Chỉ thị 10 của Ban Bí thư, Hướng dẫn 09 của Ban Tổ chức Trung ương. T</w:t>
      </w:r>
      <w:r w:rsidR="00960F3C" w:rsidRPr="00CD14CE">
        <w:t>ừ</w:t>
      </w:r>
      <w:r w:rsidR="00960F3C">
        <w:t>ng c</w:t>
      </w:r>
      <w:r w:rsidR="00960F3C" w:rsidRPr="00CD14CE">
        <w:t>ấp</w:t>
      </w:r>
      <w:r w:rsidR="00960F3C">
        <w:t xml:space="preserve"> </w:t>
      </w:r>
      <w:r w:rsidR="00960F3C" w:rsidRPr="00CD14CE">
        <w:t>ủ</w:t>
      </w:r>
      <w:r w:rsidR="00960F3C">
        <w:t>y g</w:t>
      </w:r>
      <w:r w:rsidR="00960F3C" w:rsidRPr="00CD14CE">
        <w:t>ươ</w:t>
      </w:r>
      <w:r w:rsidR="00960F3C">
        <w:t>ng m</w:t>
      </w:r>
      <w:r w:rsidR="00960F3C" w:rsidRPr="00CD14CE">
        <w:t>ẫ</w:t>
      </w:r>
      <w:r w:rsidR="00960F3C">
        <w:t>u th</w:t>
      </w:r>
      <w:r w:rsidR="00960F3C" w:rsidRPr="00CD14CE">
        <w:t>ự</w:t>
      </w:r>
      <w:r w:rsidR="00960F3C">
        <w:t>c hi</w:t>
      </w:r>
      <w:r w:rsidR="00960F3C" w:rsidRPr="00CD14CE">
        <w:t>ệ</w:t>
      </w:r>
      <w:r w:rsidR="00960F3C">
        <w:t>n t</w:t>
      </w:r>
      <w:r w:rsidR="00960F3C" w:rsidRPr="00CD14CE">
        <w:t>ố</w:t>
      </w:r>
      <w:r w:rsidR="00960F3C">
        <w:t>t theo Ch</w:t>
      </w:r>
      <w:r w:rsidR="00960F3C" w:rsidRPr="00CD14CE">
        <w:t>ỉ</w:t>
      </w:r>
      <w:r w:rsidR="00960F3C">
        <w:t xml:space="preserve"> th</w:t>
      </w:r>
      <w:r w:rsidR="00960F3C" w:rsidRPr="00CD14CE">
        <w:t>ị</w:t>
      </w:r>
      <w:r w:rsidR="00960F3C">
        <w:t xml:space="preserve"> 21-CT/TW, C</w:t>
      </w:r>
      <w:r w:rsidR="00960F3C" w:rsidRPr="00CD14CE">
        <w:t>ô</w:t>
      </w:r>
      <w:r w:rsidR="00960F3C">
        <w:t>ng v</w:t>
      </w:r>
      <w:r w:rsidR="00960F3C" w:rsidRPr="00CD14CE">
        <w:t>ă</w:t>
      </w:r>
      <w:r w:rsidR="00960F3C">
        <w:t>n 1377 và Công văn số 58 c</w:t>
      </w:r>
      <w:r w:rsidR="00960F3C" w:rsidRPr="00CD14CE">
        <w:t>ủa</w:t>
      </w:r>
      <w:r w:rsidR="00960F3C">
        <w:t xml:space="preserve"> T</w:t>
      </w:r>
      <w:r w:rsidR="00960F3C" w:rsidRPr="00CD14CE">
        <w:t>ỉn</w:t>
      </w:r>
      <w:r w:rsidR="00960F3C">
        <w:t xml:space="preserve">h </w:t>
      </w:r>
      <w:r w:rsidR="00960F3C" w:rsidRPr="00CD14CE">
        <w:t>ủ</w:t>
      </w:r>
      <w:r w:rsidR="00960F3C">
        <w:t>y v</w:t>
      </w:r>
      <w:r w:rsidR="00960F3C" w:rsidRPr="00CD14CE">
        <w:t>ề</w:t>
      </w:r>
      <w:r w:rsidR="00960F3C">
        <w:t xml:space="preserve"> </w:t>
      </w:r>
      <w:r w:rsidR="00960F3C" w:rsidRPr="003C74A4">
        <w:t>tiếp tục chấn chỉnh văn hoá  giao tiếp nơi công sở.</w:t>
      </w:r>
      <w:r w:rsidR="00960F3C">
        <w:t xml:space="preserve"> </w:t>
      </w:r>
    </w:p>
    <w:p w:rsidR="005745AA" w:rsidRDefault="00FD2C4D" w:rsidP="00FD2C4D">
      <w:pPr>
        <w:spacing w:before="120" w:after="120" w:line="340" w:lineRule="exact"/>
        <w:ind w:firstLine="720"/>
        <w:jc w:val="both"/>
      </w:pPr>
      <w:r>
        <w:t xml:space="preserve">7. </w:t>
      </w:r>
      <w:r w:rsidR="005745AA" w:rsidRPr="005745AA">
        <w:rPr>
          <w:color w:val="000000" w:themeColor="text1"/>
        </w:rPr>
        <w:t>Đảng ủy,</w:t>
      </w:r>
      <w:r w:rsidR="005745AA" w:rsidRPr="005745AA">
        <w:rPr>
          <w:b/>
          <w:color w:val="000000" w:themeColor="text1"/>
        </w:rPr>
        <w:t xml:space="preserve"> </w:t>
      </w:r>
      <w:r w:rsidR="005745AA" w:rsidRPr="005745AA">
        <w:rPr>
          <w:color w:val="000000" w:themeColor="text1"/>
        </w:rPr>
        <w:t xml:space="preserve">Ủy Ban kiểm tra tiến hành kiểm tra chi bộ và cá nhân đồng chí Bí </w:t>
      </w:r>
      <w:proofErr w:type="gramStart"/>
      <w:r w:rsidR="005745AA" w:rsidRPr="005745AA">
        <w:rPr>
          <w:color w:val="000000" w:themeColor="text1"/>
        </w:rPr>
        <w:t>thư</w:t>
      </w:r>
      <w:proofErr w:type="gramEnd"/>
      <w:r w:rsidR="005745AA" w:rsidRPr="005745AA">
        <w:rPr>
          <w:color w:val="000000" w:themeColor="text1"/>
        </w:rPr>
        <w:t xml:space="preserve"> Chi bộ ấp Căn cứ; giám sát Chi bộ và cá nhân đồng chí Bí thư Chi bộ ấp 5.</w:t>
      </w:r>
    </w:p>
    <w:p w:rsidR="00960F3C" w:rsidRDefault="00FD2C4D" w:rsidP="00FD2C4D">
      <w:pPr>
        <w:spacing w:before="120" w:after="120" w:line="340" w:lineRule="exact"/>
        <w:ind w:firstLine="720"/>
        <w:jc w:val="both"/>
      </w:pPr>
      <w:r>
        <w:t xml:space="preserve">8. </w:t>
      </w:r>
      <w:r w:rsidR="00960F3C">
        <w:t>Tiếp tục tổ chức tọa đàm thực hiện Quy chế dân chủ đối với các ấp còn lạ</w:t>
      </w:r>
      <w:r>
        <w:t>i và thực hiện tốt công tác chuẩn bị Ban Dân vận khảo sát thực hiện quy chế dân chủ cơ sở.</w:t>
      </w:r>
    </w:p>
    <w:p w:rsidR="00272A1C" w:rsidRPr="00583163" w:rsidRDefault="00272A1C" w:rsidP="00FD2C4D">
      <w:pPr>
        <w:spacing w:before="120" w:after="120" w:line="340" w:lineRule="exact"/>
        <w:ind w:firstLine="720"/>
        <w:jc w:val="both"/>
      </w:pPr>
      <w:r>
        <w:t xml:space="preserve">9. Họp triển khai Kế hoạch phân công cán bộ, công chức, </w:t>
      </w:r>
      <w:proofErr w:type="gramStart"/>
      <w:r>
        <w:t>người</w:t>
      </w:r>
      <w:proofErr w:type="gramEnd"/>
      <w:r>
        <w:t xml:space="preserve"> hoạt động không chuyên trách cấp xã phụ trách tổ nhân dân tự quản.</w:t>
      </w:r>
    </w:p>
    <w:p w:rsidR="00960F3C" w:rsidRDefault="00960F3C" w:rsidP="00960F3C">
      <w:pPr>
        <w:spacing w:before="120" w:after="120" w:line="340" w:lineRule="exact"/>
        <w:ind w:firstLine="720"/>
        <w:jc w:val="both"/>
        <w:rPr>
          <w:b/>
        </w:rPr>
      </w:pPr>
      <w:r>
        <w:rPr>
          <w:b/>
        </w:rPr>
        <w:t>II/</w:t>
      </w:r>
      <w:r w:rsidRPr="00D153EB">
        <w:rPr>
          <w:b/>
        </w:rPr>
        <w:t>Khối chính quyền</w:t>
      </w:r>
      <w:r>
        <w:rPr>
          <w:b/>
        </w:rPr>
        <w:t>:</w:t>
      </w:r>
    </w:p>
    <w:p w:rsidR="00960F3C" w:rsidRPr="006A2F4E" w:rsidRDefault="00960F3C" w:rsidP="00960F3C">
      <w:pPr>
        <w:spacing w:before="120" w:after="120" w:line="340" w:lineRule="exact"/>
        <w:ind w:firstLine="720"/>
        <w:jc w:val="both"/>
        <w:rPr>
          <w:b/>
        </w:rPr>
      </w:pPr>
      <w:r>
        <w:rPr>
          <w:b/>
        </w:rPr>
        <w:lastRenderedPageBreak/>
        <w:t>1.</w:t>
      </w:r>
      <w:r w:rsidR="005D3E2E">
        <w:rPr>
          <w:b/>
        </w:rPr>
        <w:t xml:space="preserve"> </w:t>
      </w:r>
      <w:r>
        <w:rPr>
          <w:b/>
        </w:rPr>
        <w:t>Hội đồng nhân dân:</w:t>
      </w:r>
      <w:r w:rsidR="00FD2C4D">
        <w:rPr>
          <w:b/>
        </w:rPr>
        <w:t xml:space="preserve"> </w:t>
      </w:r>
      <w:r w:rsidRPr="00CD7A9F">
        <w:t>Chuẩn bị</w:t>
      </w:r>
      <w:r w:rsidR="00C53A82">
        <w:t xml:space="preserve"> và tổ chức </w:t>
      </w:r>
      <w:r w:rsidRPr="00CD7A9F">
        <w:t xml:space="preserve"> </w:t>
      </w:r>
      <w:r w:rsidR="00FD2C4D">
        <w:t xml:space="preserve">tốt </w:t>
      </w:r>
      <w:r w:rsidRPr="00CD7A9F">
        <w:t>kỳ</w:t>
      </w:r>
      <w:r w:rsidR="00FD2C4D">
        <w:t xml:space="preserve"> họp lần thứ 3 Hội đồng nhân dân xã khóa XI, nhiệm kỳ 2016-2021 và tiếp xúc cử tri sau kỳ họ</w:t>
      </w:r>
      <w:r w:rsidR="00BF0655">
        <w:t>p; giám sát công tác tuyên truyền phổ biến giáo dục pháp luật, công tác hòa giải cơ sở, công tác tiếp dân giải quyết khiếu nại tố cáo của công dân</w:t>
      </w:r>
      <w:r w:rsidR="005D3E2E">
        <w:t>; giám sát công tác đảm bảo tình hình an ninh chính trị, trật tự an toàn xã hội, an toàn giao thông và công tác xử phạt bi phạm hành chính của Ban chỉ huy Công an xã.</w:t>
      </w:r>
    </w:p>
    <w:p w:rsidR="00960F3C" w:rsidRPr="006A2F4E" w:rsidRDefault="00960F3C" w:rsidP="00960F3C">
      <w:pPr>
        <w:spacing w:before="120" w:after="120" w:line="340" w:lineRule="exact"/>
        <w:ind w:firstLine="720"/>
        <w:jc w:val="both"/>
        <w:rPr>
          <w:b/>
        </w:rPr>
      </w:pPr>
      <w:r>
        <w:rPr>
          <w:b/>
        </w:rPr>
        <w:t>2.</w:t>
      </w:r>
      <w:r w:rsidR="003F4358">
        <w:rPr>
          <w:b/>
        </w:rPr>
        <w:t xml:space="preserve"> </w:t>
      </w:r>
      <w:r w:rsidRPr="006A2F4E">
        <w:rPr>
          <w:b/>
        </w:rPr>
        <w:t>Ủy ban nhân dân:</w:t>
      </w:r>
    </w:p>
    <w:p w:rsidR="00960F3C" w:rsidRPr="009D3137" w:rsidRDefault="00960F3C" w:rsidP="00960F3C">
      <w:pPr>
        <w:spacing w:before="120" w:after="120" w:line="340" w:lineRule="exact"/>
        <w:ind w:firstLine="720"/>
        <w:jc w:val="both"/>
      </w:pPr>
      <w:r w:rsidRPr="009D3137">
        <w:t xml:space="preserve">- </w:t>
      </w:r>
      <w:r w:rsidR="00FD2C4D">
        <w:t>N</w:t>
      </w:r>
      <w:r w:rsidR="005745AA">
        <w:t xml:space="preserve">ghiệm </w:t>
      </w:r>
      <w:proofErr w:type="gramStart"/>
      <w:r w:rsidR="005745AA">
        <w:t>thu</w:t>
      </w:r>
      <w:proofErr w:type="gramEnd"/>
      <w:r w:rsidR="005745AA">
        <w:t xml:space="preserve"> phiếu tổng điều tra nông thôn, nông nghiệp, thủy sản.</w:t>
      </w:r>
    </w:p>
    <w:p w:rsidR="00960F3C" w:rsidRDefault="00960F3C" w:rsidP="00960F3C">
      <w:pPr>
        <w:spacing w:before="120" w:after="120" w:line="340" w:lineRule="exact"/>
        <w:ind w:firstLine="720"/>
        <w:jc w:val="both"/>
      </w:pPr>
      <w:r>
        <w:t>- Phối hợp các ngành chức năng tỉnh, huyện từng bước giải quyết các vướng mắc chợ Mỹ Lồng.</w:t>
      </w:r>
    </w:p>
    <w:p w:rsidR="00960F3C" w:rsidRDefault="00960F3C" w:rsidP="00960F3C">
      <w:pPr>
        <w:spacing w:before="120" w:after="120" w:line="340" w:lineRule="exact"/>
        <w:ind w:firstLine="720"/>
        <w:jc w:val="both"/>
      </w:pPr>
      <w:r>
        <w:t>- Giám sát môi trường 01 hộ chăn nuôi heo ở ấ</w:t>
      </w:r>
      <w:r w:rsidR="003655AD">
        <w:t xml:space="preserve">p; tiếp tục thực hiện đạt chỉ tiêu và kết thúc dự </w:t>
      </w:r>
      <w:proofErr w:type="gramStart"/>
      <w:r w:rsidR="003655AD">
        <w:t>án</w:t>
      </w:r>
      <w:proofErr w:type="gramEnd"/>
      <w:r w:rsidR="003655AD">
        <w:t xml:space="preserve"> Washoba.</w:t>
      </w:r>
    </w:p>
    <w:p w:rsidR="005745AA" w:rsidRDefault="005745AA" w:rsidP="005804E2">
      <w:pPr>
        <w:spacing w:before="120" w:after="120" w:line="340" w:lineRule="exact"/>
        <w:jc w:val="both"/>
      </w:pPr>
      <w:r>
        <w:t>- Triển khai kế hoạch phát triển giao thông nông thôn giai đoạn 2016-202</w:t>
      </w:r>
      <w:r w:rsidR="00A170C7">
        <w:t>0 và kế hoạch vận động vốn đối ứng công trình giao đường ĐA 05, tiếp tục vận động vốn đối ứng giao thông năm 2015 ấp Căn cứ và ấp Cái chốt.</w:t>
      </w:r>
      <w:r w:rsidR="005804E2" w:rsidRPr="005804E2">
        <w:t xml:space="preserve"> </w:t>
      </w:r>
      <w:r w:rsidR="005804E2">
        <w:t>Mời làm việc với công ty Phú Lộc để vận động kinh phí thi công đường vào nhà máy điện Đồng Khởi ấp Nghĩa Huấn, giám sát công trình thi công cầu Bà Rằng ấp Cái Chốt.</w:t>
      </w:r>
    </w:p>
    <w:p w:rsidR="00960F3C" w:rsidRDefault="00960F3C" w:rsidP="00960F3C">
      <w:pPr>
        <w:spacing w:before="120" w:after="120" w:line="340" w:lineRule="exact"/>
        <w:ind w:firstLine="720"/>
        <w:jc w:val="both"/>
      </w:pPr>
      <w:r>
        <w:t xml:space="preserve">- </w:t>
      </w:r>
      <w:r w:rsidR="005745AA">
        <w:t>Tiếp tục làm việc với các hộ nợ phí rác thải, vận động các hộ kinh doanh, các doanh nghiệp hợp đồng xử lý rác, vận động kinh phí nạo vét đường cống thoát nước phía sau ủy Ban nhân dân xã và đường thoát nước khu dân cư liên tổ 21,22,23,24 ấp Chợ</w:t>
      </w:r>
      <w:r>
        <w:t xml:space="preserve">. </w:t>
      </w:r>
    </w:p>
    <w:p w:rsidR="00960F3C" w:rsidRPr="00037D0B" w:rsidRDefault="002A1906" w:rsidP="002A1906">
      <w:pPr>
        <w:spacing w:before="120" w:after="120" w:line="340" w:lineRule="exact"/>
        <w:jc w:val="both"/>
        <w:rPr>
          <w:color w:val="000000" w:themeColor="text1"/>
        </w:rPr>
      </w:pPr>
      <w:r>
        <w:t xml:space="preserve">         </w:t>
      </w:r>
      <w:r w:rsidR="00960F3C" w:rsidRPr="00376AFB">
        <w:rPr>
          <w:color w:val="000000" w:themeColor="text1"/>
        </w:rPr>
        <w:t xml:space="preserve">- </w:t>
      </w:r>
      <w:r w:rsidR="00376AFB" w:rsidRPr="00376AFB">
        <w:rPr>
          <w:color w:val="000000" w:themeColor="text1"/>
        </w:rPr>
        <w:t xml:space="preserve">Triển khai chính sách cho vay ngân hàng chính sách xã hội đối với hộ nghèo, cận nghèo, hộ mới thoát nghèo dưới 3 năm. Đẩy mạnh công tác </w:t>
      </w:r>
      <w:proofErr w:type="gramStart"/>
      <w:r w:rsidR="00376AFB" w:rsidRPr="00376AFB">
        <w:rPr>
          <w:color w:val="000000" w:themeColor="text1"/>
        </w:rPr>
        <w:t>thu</w:t>
      </w:r>
      <w:proofErr w:type="gramEnd"/>
      <w:r w:rsidR="00376AFB" w:rsidRPr="00376AFB">
        <w:rPr>
          <w:color w:val="000000" w:themeColor="text1"/>
        </w:rPr>
        <w:t xml:space="preserve"> hồi nợ quá hạn ngân hàng chính sách xã hội</w:t>
      </w:r>
      <w:r w:rsidR="00960F3C" w:rsidRPr="00376AFB">
        <w:rPr>
          <w:color w:val="000000" w:themeColor="text1"/>
        </w:rPr>
        <w:t>.</w:t>
      </w:r>
      <w:r w:rsidR="00037D0B">
        <w:t>T</w:t>
      </w:r>
      <w:r w:rsidR="00376AFB">
        <w:t xml:space="preserve">ổ chức lễ </w:t>
      </w:r>
      <w:r w:rsidR="00037D0B">
        <w:t xml:space="preserve">kỷ niệm ngày Thương binh liệt sĩ </w:t>
      </w:r>
      <w:r w:rsidR="00376AFB">
        <w:t>27/7/2016</w:t>
      </w:r>
      <w:r w:rsidR="00960F3C">
        <w:t>.</w:t>
      </w:r>
    </w:p>
    <w:p w:rsidR="00960F3C" w:rsidRDefault="00376AFB" w:rsidP="00376AFB">
      <w:pPr>
        <w:spacing w:before="120" w:after="120" w:line="340" w:lineRule="exact"/>
        <w:jc w:val="both"/>
      </w:pPr>
      <w:r>
        <w:t xml:space="preserve">        </w:t>
      </w:r>
      <w:r w:rsidR="00960F3C">
        <w:t xml:space="preserve">- Triển khai kế hoạch tổ chức bầu hòa giải viên cơ sở. </w:t>
      </w:r>
    </w:p>
    <w:p w:rsidR="00960F3C" w:rsidRDefault="00376AFB" w:rsidP="00376AFB">
      <w:pPr>
        <w:spacing w:before="120" w:after="120" w:line="340" w:lineRule="exact"/>
        <w:jc w:val="both"/>
      </w:pPr>
      <w:r>
        <w:t xml:space="preserve">        </w:t>
      </w:r>
      <w:r w:rsidR="00960F3C">
        <w:t>- Tăng cường công tác viết tin, bài trên Trang thông tin điện tử xã.</w:t>
      </w:r>
    </w:p>
    <w:p w:rsidR="00960F3C" w:rsidRDefault="00376AFB" w:rsidP="00376AFB">
      <w:pPr>
        <w:spacing w:before="120" w:after="120" w:line="340" w:lineRule="exact"/>
        <w:jc w:val="both"/>
      </w:pPr>
      <w:r>
        <w:t xml:space="preserve">        </w:t>
      </w:r>
      <w:r w:rsidR="00960F3C">
        <w:t>- Tổ chức hội nghị tổng kết phong trào thi đua yêu nước năm 2015, triển khai kế hoạch năm 2016.</w:t>
      </w:r>
    </w:p>
    <w:p w:rsidR="00960F3C" w:rsidRDefault="00960F3C" w:rsidP="00960F3C">
      <w:pPr>
        <w:spacing w:before="120" w:after="120" w:line="340" w:lineRule="exact"/>
        <w:ind w:firstLine="720"/>
        <w:jc w:val="both"/>
      </w:pPr>
      <w:r>
        <w:t>- Công an thực hiện tốt công tác tuần tra vũ trang, mật phục, đảo bảo tình hình an ninh trật tự trên địa bàn xã, tập trung thực hiện kế hoạch cũng cố, nâng chất hoạt động tổ nhân dân tự quản.</w:t>
      </w:r>
    </w:p>
    <w:p w:rsidR="00376AFB" w:rsidRDefault="00960F3C" w:rsidP="00960F3C">
      <w:pPr>
        <w:spacing w:before="120" w:after="120" w:line="340" w:lineRule="exact"/>
        <w:ind w:firstLine="720"/>
        <w:jc w:val="both"/>
      </w:pPr>
      <w:r>
        <w:t>- Quân sự triển khai kế hoạch xét duyệt chính trị phục vụ cho công tác tuyể</w:t>
      </w:r>
      <w:r w:rsidR="00EF7C3D">
        <w:t xml:space="preserve">n chọn và gọi công dân nhập </w:t>
      </w:r>
      <w:proofErr w:type="gramStart"/>
      <w:r w:rsidR="00EF7C3D">
        <w:t>ngũ</w:t>
      </w:r>
      <w:proofErr w:type="gramEnd"/>
      <w:r w:rsidR="00EF7C3D">
        <w:t xml:space="preserve"> năm 2017.</w:t>
      </w:r>
      <w:r w:rsidR="006A5F2E">
        <w:t xml:space="preserve"> </w:t>
      </w:r>
      <w:proofErr w:type="gramStart"/>
      <w:r w:rsidR="006A5F2E">
        <w:t>Tổ chức huấn luyện lực lượng dân quân tự vệ tham gia bắn đạn thật.</w:t>
      </w:r>
      <w:proofErr w:type="gramEnd"/>
    </w:p>
    <w:p w:rsidR="00960F3C" w:rsidRPr="00CC3238" w:rsidRDefault="00960F3C" w:rsidP="00960F3C">
      <w:pPr>
        <w:spacing w:before="120" w:after="120" w:line="340" w:lineRule="exact"/>
        <w:ind w:firstLine="720"/>
        <w:jc w:val="both"/>
        <w:rPr>
          <w:b/>
        </w:rPr>
      </w:pPr>
      <w:r>
        <w:rPr>
          <w:b/>
        </w:rPr>
        <w:t xml:space="preserve">III/ </w:t>
      </w:r>
      <w:r w:rsidRPr="00CC3238">
        <w:rPr>
          <w:b/>
        </w:rPr>
        <w:t>Hoạt động của Mặt trận và các đoàn thể</w:t>
      </w:r>
    </w:p>
    <w:p w:rsidR="002546C8" w:rsidRDefault="002546C8" w:rsidP="00960F3C">
      <w:pPr>
        <w:spacing w:before="120" w:after="120" w:line="340" w:lineRule="exact"/>
        <w:ind w:firstLine="720"/>
        <w:jc w:val="both"/>
      </w:pPr>
      <w:r>
        <w:t>1. Tổ chức Hội nghị bầu Chủ tịch và Phó Chủ tịch Mặt trận Tổ quốc.</w:t>
      </w:r>
    </w:p>
    <w:p w:rsidR="00960F3C" w:rsidRDefault="002546C8" w:rsidP="002546C8">
      <w:pPr>
        <w:spacing w:before="120" w:after="120" w:line="340" w:lineRule="exact"/>
        <w:ind w:firstLine="720"/>
        <w:jc w:val="both"/>
      </w:pPr>
      <w:r>
        <w:lastRenderedPageBreak/>
        <w:t xml:space="preserve">2. </w:t>
      </w:r>
      <w:r w:rsidR="00960F3C">
        <w:t xml:space="preserve">Nâng cao chất lượng hoạt động của Mặt trận và các đoàn thể như tiếp tục cũng cố các chi tổ hội nhất là chú trọng việc tuyên truyền vận động đoàn viên, hội viên và nhân dân thực hiện chủ trương, chính sách của Đảng, Pháp luật của Nhà nước. Thực hiện tốt quy chế giám sát, phản biện của Mặt trận Tổ quốc và các đoàn thể. </w:t>
      </w:r>
      <w:proofErr w:type="gramStart"/>
      <w:r w:rsidR="00960F3C">
        <w:t>Tiếp tục vận động quỹ vì người nghèo.</w:t>
      </w:r>
      <w:proofErr w:type="gramEnd"/>
      <w:r w:rsidR="00960F3C">
        <w:t xml:space="preserve"> T</w:t>
      </w:r>
      <w:r w:rsidR="00960F3C" w:rsidRPr="00445AD6">
        <w:t>ổ</w:t>
      </w:r>
      <w:r w:rsidR="00960F3C">
        <w:t xml:space="preserve"> ch</w:t>
      </w:r>
      <w:r w:rsidR="00960F3C" w:rsidRPr="00445AD6">
        <w:t>ứ</w:t>
      </w:r>
      <w:r w:rsidR="00960F3C">
        <w:t>c học tập, qu</w:t>
      </w:r>
      <w:r w:rsidR="00960F3C" w:rsidRPr="00E66DF0">
        <w:t>án</w:t>
      </w:r>
      <w:r w:rsidR="00960F3C">
        <w:t xml:space="preserve"> </w:t>
      </w:r>
      <w:proofErr w:type="gramStart"/>
      <w:r w:rsidR="00960F3C">
        <w:t>tri</w:t>
      </w:r>
      <w:r w:rsidR="00960F3C" w:rsidRPr="00E66DF0">
        <w:t>ệ</w:t>
      </w:r>
      <w:r w:rsidR="002A1906">
        <w:t xml:space="preserve">t </w:t>
      </w:r>
      <w:r w:rsidR="00960F3C">
        <w:t xml:space="preserve"> Ngh</w:t>
      </w:r>
      <w:r w:rsidR="00960F3C" w:rsidRPr="00E66DF0">
        <w:t>ị</w:t>
      </w:r>
      <w:proofErr w:type="gramEnd"/>
      <w:r w:rsidR="00960F3C">
        <w:t xml:space="preserve"> quy</w:t>
      </w:r>
      <w:r w:rsidR="00960F3C" w:rsidRPr="00E66DF0">
        <w:t>ế</w:t>
      </w:r>
      <w:r w:rsidR="00960F3C">
        <w:t xml:space="preserve">t Đại hội XII của Đảng cho </w:t>
      </w:r>
      <w:r w:rsidR="00960F3C" w:rsidRPr="002D35EC">
        <w:t>đ</w:t>
      </w:r>
      <w:r w:rsidR="00960F3C">
        <w:t>o</w:t>
      </w:r>
      <w:r w:rsidR="00960F3C" w:rsidRPr="002D35EC">
        <w:t>àn</w:t>
      </w:r>
      <w:r w:rsidR="00960F3C">
        <w:t xml:space="preserve"> vi</w:t>
      </w:r>
      <w:r w:rsidR="00960F3C" w:rsidRPr="002D35EC">
        <w:t>ê</w:t>
      </w:r>
      <w:r w:rsidR="00960F3C">
        <w:t>n, h</w:t>
      </w:r>
      <w:r w:rsidR="00960F3C" w:rsidRPr="002D35EC">
        <w:t>ộ</w:t>
      </w:r>
      <w:r w:rsidR="00960F3C">
        <w:t>i vi</w:t>
      </w:r>
      <w:r w:rsidR="00960F3C" w:rsidRPr="002D35EC">
        <w:t>ê</w:t>
      </w:r>
      <w:r w:rsidR="00960F3C">
        <w:t>n, qu</w:t>
      </w:r>
      <w:r w:rsidR="00960F3C" w:rsidRPr="0023458B">
        <w:t>ầ</w:t>
      </w:r>
      <w:r w:rsidR="00960F3C">
        <w:t>n ch</w:t>
      </w:r>
      <w:r w:rsidR="00960F3C" w:rsidRPr="0023458B">
        <w:t>ú</w:t>
      </w:r>
      <w:r w:rsidR="00960F3C">
        <w:t>ng nh</w:t>
      </w:r>
      <w:r w:rsidR="00960F3C" w:rsidRPr="0023458B">
        <w:t>â</w:t>
      </w:r>
      <w:r w:rsidR="00960F3C">
        <w:t>n d</w:t>
      </w:r>
      <w:r w:rsidR="00960F3C" w:rsidRPr="0023458B">
        <w:t>â</w:t>
      </w:r>
      <w:r w:rsidR="00960F3C">
        <w:t>n tr</w:t>
      </w:r>
      <w:r w:rsidR="00960F3C" w:rsidRPr="0023458B">
        <w:t>ê</w:t>
      </w:r>
      <w:r w:rsidR="00960F3C">
        <w:t xml:space="preserve">n </w:t>
      </w:r>
      <w:r w:rsidR="00960F3C" w:rsidRPr="0023458B">
        <w:t>địa</w:t>
      </w:r>
      <w:r w:rsidR="00960F3C">
        <w:t xml:space="preserve"> b</w:t>
      </w:r>
      <w:r w:rsidR="00960F3C" w:rsidRPr="0023458B">
        <w:t>àn</w:t>
      </w:r>
      <w:r w:rsidR="00960F3C">
        <w:t xml:space="preserve"> x</w:t>
      </w:r>
      <w:r w:rsidR="00960F3C" w:rsidRPr="0023458B">
        <w:t>ã</w:t>
      </w:r>
      <w:r w:rsidR="00960F3C">
        <w:t xml:space="preserve">. </w:t>
      </w:r>
      <w:proofErr w:type="gramStart"/>
      <w:r w:rsidR="00960F3C">
        <w:t>Mặt trận tổ quốc kiểm tra tiến độ bình xét Người lớn gương mẫu, trẻ em chăm ngoan 6/6 ấ</w:t>
      </w:r>
      <w:r w:rsidR="00376AFB">
        <w:t>p</w:t>
      </w:r>
      <w:r w:rsidR="00117846">
        <w:t>.</w:t>
      </w:r>
      <w:proofErr w:type="gramEnd"/>
      <w:r w:rsidR="00960F3C">
        <w:t xml:space="preserve"> </w:t>
      </w:r>
      <w:proofErr w:type="gramStart"/>
      <w:r w:rsidR="00960F3C">
        <w:t xml:space="preserve">Đoàn thanh niên </w:t>
      </w:r>
      <w:r w:rsidR="00376AFB">
        <w:t>thực hiện các công trình</w:t>
      </w:r>
      <w:r w:rsidR="00604CC3">
        <w:t xml:space="preserve"> chiến dịch thanh niên</w:t>
      </w:r>
      <w:r w:rsidR="00960F3C">
        <w:t xml:space="preserve"> tình nguyện hè.</w:t>
      </w:r>
      <w:proofErr w:type="gramEnd"/>
    </w:p>
    <w:p w:rsidR="002546C8" w:rsidRDefault="002546C8" w:rsidP="002546C8">
      <w:pPr>
        <w:spacing w:before="120" w:after="120" w:line="340" w:lineRule="exact"/>
        <w:ind w:firstLine="720"/>
        <w:jc w:val="both"/>
      </w:pPr>
      <w:r>
        <w:t>3. Tổ chức sơ kết 6 tháng Ban chấp hành Hội cựu chiến binh, Hội nông dân, Hội phụ nữ, Đoàn Thanh niên.</w:t>
      </w:r>
    </w:p>
    <w:p w:rsidR="00960F3C" w:rsidRPr="00CC3238" w:rsidRDefault="00960F3C" w:rsidP="00960F3C">
      <w:pPr>
        <w:spacing w:before="120" w:after="120" w:line="340" w:lineRule="exact"/>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099"/>
        <w:gridCol w:w="4111"/>
      </w:tblGrid>
      <w:tr w:rsidR="00E7259B" w:rsidTr="00C121F2">
        <w:tc>
          <w:tcPr>
            <w:tcW w:w="3112" w:type="dxa"/>
          </w:tcPr>
          <w:p w:rsidR="00E7259B" w:rsidRPr="009F4078" w:rsidRDefault="00E7259B" w:rsidP="00C121F2">
            <w:pPr>
              <w:jc w:val="both"/>
              <w:rPr>
                <w:i/>
              </w:rPr>
            </w:pPr>
            <w:r w:rsidRPr="009F4078">
              <w:rPr>
                <w:i/>
                <w:u w:val="single"/>
              </w:rPr>
              <w:t>Nơi nhận</w:t>
            </w:r>
            <w:r w:rsidRPr="009F4078">
              <w:rPr>
                <w:i/>
              </w:rPr>
              <w:t>:</w:t>
            </w:r>
          </w:p>
        </w:tc>
        <w:tc>
          <w:tcPr>
            <w:tcW w:w="2099" w:type="dxa"/>
          </w:tcPr>
          <w:p w:rsidR="00E7259B" w:rsidRDefault="00E7259B" w:rsidP="00C121F2">
            <w:pPr>
              <w:jc w:val="both"/>
            </w:pPr>
          </w:p>
        </w:tc>
        <w:tc>
          <w:tcPr>
            <w:tcW w:w="4111" w:type="dxa"/>
          </w:tcPr>
          <w:p w:rsidR="00E7259B" w:rsidRPr="00EC4FBC" w:rsidRDefault="00E7259B" w:rsidP="00C121F2">
            <w:pPr>
              <w:jc w:val="center"/>
              <w:rPr>
                <w:b/>
              </w:rPr>
            </w:pPr>
            <w:r>
              <w:rPr>
                <w:b/>
              </w:rPr>
              <w:t>T/M ĐẢNG ỦY</w:t>
            </w:r>
          </w:p>
        </w:tc>
      </w:tr>
      <w:tr w:rsidR="00E7259B" w:rsidTr="00C121F2">
        <w:tc>
          <w:tcPr>
            <w:tcW w:w="3112" w:type="dxa"/>
          </w:tcPr>
          <w:p w:rsidR="00E7259B" w:rsidRPr="009F4078" w:rsidRDefault="00E7259B" w:rsidP="00C121F2">
            <w:pPr>
              <w:jc w:val="both"/>
              <w:rPr>
                <w:sz w:val="24"/>
                <w:szCs w:val="24"/>
              </w:rPr>
            </w:pPr>
            <w:r>
              <w:rPr>
                <w:sz w:val="24"/>
                <w:szCs w:val="24"/>
              </w:rPr>
              <w:t>- VP huyện ủy;</w:t>
            </w:r>
          </w:p>
          <w:p w:rsidR="00E7259B" w:rsidRDefault="00E7259B" w:rsidP="00C121F2">
            <w:pPr>
              <w:jc w:val="both"/>
              <w:rPr>
                <w:sz w:val="24"/>
                <w:szCs w:val="24"/>
              </w:rPr>
            </w:pPr>
            <w:r>
              <w:rPr>
                <w:sz w:val="24"/>
                <w:szCs w:val="24"/>
              </w:rPr>
              <w:t>- 15 cấp ủy;</w:t>
            </w:r>
          </w:p>
          <w:p w:rsidR="00E7259B" w:rsidRPr="009F4078" w:rsidRDefault="00E7259B" w:rsidP="00C121F2">
            <w:pPr>
              <w:jc w:val="both"/>
              <w:rPr>
                <w:sz w:val="24"/>
                <w:szCs w:val="24"/>
              </w:rPr>
            </w:pPr>
            <w:r>
              <w:rPr>
                <w:sz w:val="24"/>
                <w:szCs w:val="24"/>
              </w:rPr>
              <w:t>- 13 chi bộ trực thuộc;</w:t>
            </w:r>
          </w:p>
          <w:p w:rsidR="00E7259B" w:rsidRPr="009F4078" w:rsidRDefault="00E7259B" w:rsidP="00C121F2">
            <w:pPr>
              <w:jc w:val="both"/>
              <w:rPr>
                <w:sz w:val="24"/>
                <w:szCs w:val="24"/>
              </w:rPr>
            </w:pPr>
            <w:r w:rsidRPr="009F4078">
              <w:rPr>
                <w:sz w:val="24"/>
                <w:szCs w:val="24"/>
              </w:rPr>
              <w:t>- Lưu: VT</w:t>
            </w:r>
          </w:p>
        </w:tc>
        <w:tc>
          <w:tcPr>
            <w:tcW w:w="2099" w:type="dxa"/>
          </w:tcPr>
          <w:p w:rsidR="00E7259B" w:rsidRDefault="00E7259B" w:rsidP="00C121F2">
            <w:pPr>
              <w:jc w:val="both"/>
            </w:pPr>
          </w:p>
        </w:tc>
        <w:tc>
          <w:tcPr>
            <w:tcW w:w="4111" w:type="dxa"/>
          </w:tcPr>
          <w:p w:rsidR="00E7259B" w:rsidRPr="00610434" w:rsidRDefault="00E7259B" w:rsidP="00C121F2">
            <w:pPr>
              <w:jc w:val="center"/>
            </w:pPr>
            <w:r w:rsidRPr="00610434">
              <w:t>PHÓ BÍ THƯ</w:t>
            </w:r>
          </w:p>
          <w:p w:rsidR="00E7259B" w:rsidRPr="00EC4FBC" w:rsidRDefault="00FE3D85" w:rsidP="00FE3D85">
            <w:pPr>
              <w:jc w:val="center"/>
              <w:rPr>
                <w:b/>
              </w:rPr>
            </w:pPr>
            <w:r>
              <w:rPr>
                <w:b/>
              </w:rPr>
              <w:t>Đã ký</w:t>
            </w:r>
          </w:p>
          <w:p w:rsidR="00E7259B" w:rsidRPr="00EC4FBC" w:rsidRDefault="00E7259B" w:rsidP="00C121F2">
            <w:pPr>
              <w:jc w:val="center"/>
              <w:rPr>
                <w:b/>
              </w:rPr>
            </w:pPr>
            <w:r>
              <w:rPr>
                <w:b/>
              </w:rPr>
              <w:t>Phạm Thanh Diễn</w:t>
            </w:r>
          </w:p>
        </w:tc>
      </w:tr>
    </w:tbl>
    <w:p w:rsidR="00960F3C" w:rsidRDefault="00960F3C" w:rsidP="00960F3C"/>
    <w:p w:rsidR="00960F3C" w:rsidRDefault="00960F3C" w:rsidP="00960F3C"/>
    <w:p w:rsidR="00CE7C48" w:rsidRDefault="00CE7C48"/>
    <w:sectPr w:rsidR="00CE7C48" w:rsidSect="002A005F">
      <w:footerReference w:type="default" r:id="rId7"/>
      <w:pgSz w:w="11909" w:h="16834" w:code="9"/>
      <w:pgMar w:top="1134" w:right="992" w:bottom="99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7E0" w:rsidRDefault="000F07E0" w:rsidP="000F07E0">
      <w:r>
        <w:separator/>
      </w:r>
    </w:p>
  </w:endnote>
  <w:endnote w:type="continuationSeparator" w:id="1">
    <w:p w:rsidR="000F07E0" w:rsidRDefault="000F07E0" w:rsidP="000F0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7236"/>
      <w:docPartObj>
        <w:docPartGallery w:val="Page Numbers (Bottom of Page)"/>
        <w:docPartUnique/>
      </w:docPartObj>
    </w:sdtPr>
    <w:sdtContent>
      <w:p w:rsidR="000F07E0" w:rsidRDefault="00880909" w:rsidP="000F07E0">
        <w:pPr>
          <w:pStyle w:val="Footer"/>
          <w:jc w:val="center"/>
        </w:pPr>
        <w:fldSimple w:instr=" PAGE   \* MERGEFORMAT ">
          <w:r w:rsidR="002A005F">
            <w:rPr>
              <w:noProof/>
            </w:rPr>
            <w:t>6</w:t>
          </w:r>
        </w:fldSimple>
      </w:p>
    </w:sdtContent>
  </w:sdt>
  <w:p w:rsidR="000F07E0" w:rsidRDefault="000F0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7E0" w:rsidRDefault="000F07E0" w:rsidP="000F07E0">
      <w:r>
        <w:separator/>
      </w:r>
    </w:p>
  </w:footnote>
  <w:footnote w:type="continuationSeparator" w:id="1">
    <w:p w:rsidR="000F07E0" w:rsidRDefault="000F07E0" w:rsidP="000F0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60F3C"/>
    <w:rsid w:val="000231B2"/>
    <w:rsid w:val="00025BD7"/>
    <w:rsid w:val="00026AB0"/>
    <w:rsid w:val="00037D0B"/>
    <w:rsid w:val="00050A12"/>
    <w:rsid w:val="000D1921"/>
    <w:rsid w:val="000F07E0"/>
    <w:rsid w:val="00100E54"/>
    <w:rsid w:val="00117846"/>
    <w:rsid w:val="00147725"/>
    <w:rsid w:val="0016788E"/>
    <w:rsid w:val="00171B6B"/>
    <w:rsid w:val="001E7963"/>
    <w:rsid w:val="00214479"/>
    <w:rsid w:val="002413E7"/>
    <w:rsid w:val="002546C8"/>
    <w:rsid w:val="00272A1C"/>
    <w:rsid w:val="0028325D"/>
    <w:rsid w:val="00283C61"/>
    <w:rsid w:val="00292153"/>
    <w:rsid w:val="002A005F"/>
    <w:rsid w:val="002A1906"/>
    <w:rsid w:val="002A21A5"/>
    <w:rsid w:val="002C1C33"/>
    <w:rsid w:val="002D1398"/>
    <w:rsid w:val="002D54F4"/>
    <w:rsid w:val="00302B34"/>
    <w:rsid w:val="0032019C"/>
    <w:rsid w:val="003655AD"/>
    <w:rsid w:val="00376AFB"/>
    <w:rsid w:val="003D458B"/>
    <w:rsid w:val="003D7D40"/>
    <w:rsid w:val="003E248E"/>
    <w:rsid w:val="003F4358"/>
    <w:rsid w:val="00463CC9"/>
    <w:rsid w:val="00473C82"/>
    <w:rsid w:val="004744AA"/>
    <w:rsid w:val="004D4CB4"/>
    <w:rsid w:val="005745AA"/>
    <w:rsid w:val="005804E2"/>
    <w:rsid w:val="005A6AD8"/>
    <w:rsid w:val="005D3E2E"/>
    <w:rsid w:val="005E594A"/>
    <w:rsid w:val="00604CC3"/>
    <w:rsid w:val="006540A3"/>
    <w:rsid w:val="00665AAB"/>
    <w:rsid w:val="0067382C"/>
    <w:rsid w:val="006A5F2E"/>
    <w:rsid w:val="00783763"/>
    <w:rsid w:val="007A6D07"/>
    <w:rsid w:val="007E672D"/>
    <w:rsid w:val="007F501A"/>
    <w:rsid w:val="00855E7C"/>
    <w:rsid w:val="00880909"/>
    <w:rsid w:val="008A255E"/>
    <w:rsid w:val="008D31DF"/>
    <w:rsid w:val="00914137"/>
    <w:rsid w:val="00946388"/>
    <w:rsid w:val="00960F3C"/>
    <w:rsid w:val="00975B4E"/>
    <w:rsid w:val="00981349"/>
    <w:rsid w:val="009A2D56"/>
    <w:rsid w:val="009A4250"/>
    <w:rsid w:val="009C5C4C"/>
    <w:rsid w:val="00A170C7"/>
    <w:rsid w:val="00A27442"/>
    <w:rsid w:val="00AB2579"/>
    <w:rsid w:val="00AE06CC"/>
    <w:rsid w:val="00B06413"/>
    <w:rsid w:val="00B40A41"/>
    <w:rsid w:val="00B67645"/>
    <w:rsid w:val="00BD1340"/>
    <w:rsid w:val="00BD774C"/>
    <w:rsid w:val="00BF0655"/>
    <w:rsid w:val="00C0537A"/>
    <w:rsid w:val="00C53A82"/>
    <w:rsid w:val="00CE7C48"/>
    <w:rsid w:val="00CF21AE"/>
    <w:rsid w:val="00D47E11"/>
    <w:rsid w:val="00D6400E"/>
    <w:rsid w:val="00DC406B"/>
    <w:rsid w:val="00E4001C"/>
    <w:rsid w:val="00E7259B"/>
    <w:rsid w:val="00EF7C3D"/>
    <w:rsid w:val="00F21BAA"/>
    <w:rsid w:val="00F41B66"/>
    <w:rsid w:val="00FB43E0"/>
    <w:rsid w:val="00FD2C4D"/>
    <w:rsid w:val="00FE3D85"/>
    <w:rsid w:val="00FE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3C"/>
    <w:pPr>
      <w:jc w:val="lef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C8"/>
    <w:pPr>
      <w:ind w:left="720"/>
      <w:contextualSpacing/>
    </w:pPr>
  </w:style>
  <w:style w:type="table" w:styleId="TableGrid">
    <w:name w:val="Table Grid"/>
    <w:basedOn w:val="TableNormal"/>
    <w:uiPriority w:val="59"/>
    <w:rsid w:val="00E7259B"/>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07E0"/>
    <w:pPr>
      <w:tabs>
        <w:tab w:val="center" w:pos="4680"/>
        <w:tab w:val="right" w:pos="9360"/>
      </w:tabs>
    </w:pPr>
  </w:style>
  <w:style w:type="character" w:customStyle="1" w:styleId="HeaderChar">
    <w:name w:val="Header Char"/>
    <w:basedOn w:val="DefaultParagraphFont"/>
    <w:link w:val="Header"/>
    <w:uiPriority w:val="99"/>
    <w:semiHidden/>
    <w:rsid w:val="000F07E0"/>
    <w:rPr>
      <w:rFonts w:ascii="Times New Roman" w:eastAsia="Calibri" w:hAnsi="Times New Roman" w:cs="Times New Roman"/>
      <w:sz w:val="28"/>
      <w:szCs w:val="28"/>
    </w:rPr>
  </w:style>
  <w:style w:type="paragraph" w:styleId="Footer">
    <w:name w:val="footer"/>
    <w:basedOn w:val="Normal"/>
    <w:link w:val="FooterChar"/>
    <w:uiPriority w:val="99"/>
    <w:unhideWhenUsed/>
    <w:rsid w:val="000F07E0"/>
    <w:pPr>
      <w:tabs>
        <w:tab w:val="center" w:pos="4680"/>
        <w:tab w:val="right" w:pos="9360"/>
      </w:tabs>
    </w:pPr>
  </w:style>
  <w:style w:type="character" w:customStyle="1" w:styleId="FooterChar">
    <w:name w:val="Footer Char"/>
    <w:basedOn w:val="DefaultParagraphFont"/>
    <w:link w:val="Footer"/>
    <w:uiPriority w:val="99"/>
    <w:rsid w:val="000F07E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6EB5-41A9-4A7C-A485-268E5925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63</cp:revision>
  <cp:lastPrinted>2016-07-14T07:35:00Z</cp:lastPrinted>
  <dcterms:created xsi:type="dcterms:W3CDTF">2016-06-15T11:24:00Z</dcterms:created>
  <dcterms:modified xsi:type="dcterms:W3CDTF">2016-08-01T06:03:00Z</dcterms:modified>
</cp:coreProperties>
</file>