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3"/>
        <w:gridCol w:w="273"/>
        <w:gridCol w:w="4688"/>
      </w:tblGrid>
      <w:tr w:rsidR="00C91DAC" w:rsidTr="006F0A7B">
        <w:trPr>
          <w:trHeight w:val="939"/>
        </w:trPr>
        <w:tc>
          <w:tcPr>
            <w:tcW w:w="4503" w:type="dxa"/>
          </w:tcPr>
          <w:p w:rsidR="00C91DAC" w:rsidRPr="00C91DAC" w:rsidRDefault="00C91DAC" w:rsidP="006F0A7B">
            <w:pPr>
              <w:jc w:val="center"/>
              <w:rPr>
                <w:szCs w:val="28"/>
              </w:rPr>
            </w:pPr>
            <w:r w:rsidRPr="00C91DAC">
              <w:rPr>
                <w:szCs w:val="28"/>
              </w:rPr>
              <w:t>ĐẢNG BỘ HUYỆN GIỒNG TRÔM</w:t>
            </w:r>
          </w:p>
          <w:p w:rsidR="00C91DAC" w:rsidRPr="00DA144E" w:rsidRDefault="00C91DAC" w:rsidP="006F0A7B">
            <w:pPr>
              <w:jc w:val="center"/>
              <w:rPr>
                <w:b/>
                <w:szCs w:val="28"/>
              </w:rPr>
            </w:pPr>
            <w:r w:rsidRPr="00DA144E">
              <w:rPr>
                <w:b/>
                <w:szCs w:val="28"/>
              </w:rPr>
              <w:t>ĐẢNG ỦY XÃ MỸ THẠNH</w:t>
            </w:r>
          </w:p>
          <w:p w:rsidR="00C91DAC" w:rsidRPr="002743CD" w:rsidRDefault="00C91DAC" w:rsidP="006F0A7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*</w:t>
            </w:r>
          </w:p>
        </w:tc>
        <w:tc>
          <w:tcPr>
            <w:tcW w:w="273" w:type="dxa"/>
          </w:tcPr>
          <w:p w:rsidR="00C91DAC" w:rsidRDefault="00C91DAC" w:rsidP="006F0A7B">
            <w:pPr>
              <w:jc w:val="both"/>
            </w:pPr>
          </w:p>
        </w:tc>
        <w:tc>
          <w:tcPr>
            <w:tcW w:w="4688" w:type="dxa"/>
          </w:tcPr>
          <w:p w:rsidR="00C91DAC" w:rsidRDefault="00C91DAC" w:rsidP="006F0A7B">
            <w:pPr>
              <w:jc w:val="center"/>
              <w:rPr>
                <w:b/>
                <w:szCs w:val="28"/>
                <w:u w:val="single"/>
              </w:rPr>
            </w:pPr>
            <w:r w:rsidRPr="009F4078">
              <w:rPr>
                <w:b/>
                <w:szCs w:val="28"/>
                <w:u w:val="single"/>
              </w:rPr>
              <w:t>ĐẢNG CỘNG SẢN VIỆT NAM</w:t>
            </w:r>
          </w:p>
          <w:p w:rsidR="00C91DAC" w:rsidRPr="009F4078" w:rsidRDefault="00C91DAC" w:rsidP="006F0A7B">
            <w:pPr>
              <w:jc w:val="center"/>
              <w:rPr>
                <w:b/>
                <w:szCs w:val="28"/>
                <w:u w:val="single"/>
              </w:rPr>
            </w:pPr>
            <w:proofErr w:type="spellStart"/>
            <w:r w:rsidRPr="002743CD">
              <w:rPr>
                <w:i/>
              </w:rPr>
              <w:t>Mỹ</w:t>
            </w:r>
            <w:proofErr w:type="spellEnd"/>
            <w:r w:rsidRPr="002743CD">
              <w:rPr>
                <w:i/>
              </w:rPr>
              <w:t xml:space="preserve"> </w:t>
            </w:r>
            <w:proofErr w:type="spellStart"/>
            <w:r w:rsidRPr="002743CD">
              <w:rPr>
                <w:i/>
              </w:rPr>
              <w:t>Thạ</w:t>
            </w:r>
            <w:r w:rsidR="00CF7172">
              <w:rPr>
                <w:i/>
              </w:rPr>
              <w:t>nh</w:t>
            </w:r>
            <w:proofErr w:type="spellEnd"/>
            <w:r w:rsidR="00CF7172">
              <w:rPr>
                <w:i/>
              </w:rPr>
              <w:t xml:space="preserve">, </w:t>
            </w:r>
            <w:proofErr w:type="spellStart"/>
            <w:r w:rsidR="00CF7172">
              <w:rPr>
                <w:i/>
              </w:rPr>
              <w:t>ngày</w:t>
            </w:r>
            <w:proofErr w:type="spellEnd"/>
            <w:r w:rsidR="00CF7172">
              <w:rPr>
                <w:i/>
              </w:rPr>
              <w:t xml:space="preserve"> 27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tháng</w:t>
            </w:r>
            <w:proofErr w:type="spellEnd"/>
            <w:r>
              <w:rPr>
                <w:i/>
              </w:rPr>
              <w:t xml:space="preserve"> 7  </w:t>
            </w:r>
            <w:proofErr w:type="spellStart"/>
            <w:r>
              <w:rPr>
                <w:i/>
              </w:rPr>
              <w:t>năm</w:t>
            </w:r>
            <w:proofErr w:type="spellEnd"/>
            <w:r>
              <w:rPr>
                <w:i/>
              </w:rPr>
              <w:t xml:space="preserve"> 2016</w:t>
            </w:r>
          </w:p>
        </w:tc>
      </w:tr>
      <w:tr w:rsidR="00C91DAC" w:rsidTr="006F0A7B">
        <w:trPr>
          <w:trHeight w:val="328"/>
        </w:trPr>
        <w:tc>
          <w:tcPr>
            <w:tcW w:w="4503" w:type="dxa"/>
          </w:tcPr>
          <w:p w:rsidR="00C91DAC" w:rsidRPr="002743CD" w:rsidRDefault="00C91DAC" w:rsidP="006F0A7B">
            <w:pPr>
              <w:jc w:val="center"/>
              <w:rPr>
                <w:sz w:val="26"/>
              </w:rPr>
            </w:pPr>
            <w:proofErr w:type="spellStart"/>
            <w:r w:rsidRPr="002743CD">
              <w:rPr>
                <w:sz w:val="26"/>
              </w:rPr>
              <w:t>Số</w:t>
            </w:r>
            <w:proofErr w:type="spellEnd"/>
            <w:r w:rsidR="00CF7172">
              <w:rPr>
                <w:sz w:val="26"/>
              </w:rPr>
              <w:t xml:space="preserve"> 67</w:t>
            </w:r>
            <w:r>
              <w:rPr>
                <w:sz w:val="26"/>
              </w:rPr>
              <w:t>-CV/ĐU</w:t>
            </w:r>
          </w:p>
        </w:tc>
        <w:tc>
          <w:tcPr>
            <w:tcW w:w="273" w:type="dxa"/>
          </w:tcPr>
          <w:p w:rsidR="00C91DAC" w:rsidRDefault="00C91DAC" w:rsidP="006F0A7B">
            <w:pPr>
              <w:jc w:val="both"/>
            </w:pPr>
          </w:p>
        </w:tc>
        <w:tc>
          <w:tcPr>
            <w:tcW w:w="4688" w:type="dxa"/>
          </w:tcPr>
          <w:p w:rsidR="00C91DAC" w:rsidRPr="002743CD" w:rsidRDefault="00C91DAC" w:rsidP="006F0A7B">
            <w:pPr>
              <w:jc w:val="center"/>
              <w:rPr>
                <w:i/>
              </w:rPr>
            </w:pPr>
          </w:p>
        </w:tc>
      </w:tr>
      <w:tr w:rsidR="00C91DAC" w:rsidTr="006F0A7B">
        <w:trPr>
          <w:trHeight w:val="939"/>
        </w:trPr>
        <w:tc>
          <w:tcPr>
            <w:tcW w:w="4503" w:type="dxa"/>
          </w:tcPr>
          <w:p w:rsidR="00C91DAC" w:rsidRPr="004A22DB" w:rsidRDefault="00C91DAC" w:rsidP="006F0A7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V/v </w:t>
            </w:r>
            <w:proofErr w:type="spellStart"/>
            <w:r>
              <w:rPr>
                <w:i/>
                <w:sz w:val="24"/>
                <w:szCs w:val="24"/>
              </w:rPr>
              <w:t>tiếp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tục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nâng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cao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chất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lượng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sinh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hoạt</w:t>
            </w:r>
            <w:proofErr w:type="spellEnd"/>
            <w:r>
              <w:rPr>
                <w:i/>
                <w:sz w:val="24"/>
                <w:szCs w:val="24"/>
              </w:rPr>
              <w:t xml:space="preserve"> chi </w:t>
            </w:r>
            <w:proofErr w:type="spellStart"/>
            <w:r>
              <w:rPr>
                <w:i/>
                <w:sz w:val="24"/>
                <w:szCs w:val="24"/>
              </w:rPr>
              <w:t>bộ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theo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Chỉ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thị</w:t>
            </w:r>
            <w:proofErr w:type="spellEnd"/>
            <w:r>
              <w:rPr>
                <w:i/>
                <w:sz w:val="24"/>
                <w:szCs w:val="24"/>
              </w:rPr>
              <w:t xml:space="preserve"> 10 </w:t>
            </w:r>
            <w:proofErr w:type="spellStart"/>
            <w:r>
              <w:rPr>
                <w:i/>
                <w:sz w:val="24"/>
                <w:szCs w:val="24"/>
              </w:rPr>
              <w:t>và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Hướng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dẫn</w:t>
            </w:r>
            <w:proofErr w:type="spellEnd"/>
            <w:r>
              <w:rPr>
                <w:i/>
                <w:sz w:val="24"/>
                <w:szCs w:val="24"/>
              </w:rPr>
              <w:t xml:space="preserve"> 09 </w:t>
            </w:r>
            <w:proofErr w:type="spellStart"/>
            <w:r>
              <w:rPr>
                <w:i/>
                <w:sz w:val="24"/>
                <w:szCs w:val="24"/>
              </w:rPr>
              <w:t>của</w:t>
            </w:r>
            <w:proofErr w:type="spellEnd"/>
            <w:r>
              <w:rPr>
                <w:i/>
                <w:sz w:val="24"/>
                <w:szCs w:val="24"/>
              </w:rPr>
              <w:t xml:space="preserve"> Ban </w:t>
            </w:r>
            <w:proofErr w:type="spellStart"/>
            <w:r>
              <w:rPr>
                <w:i/>
                <w:sz w:val="24"/>
                <w:szCs w:val="24"/>
              </w:rPr>
              <w:t>Tổ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chức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Trung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ương</w:t>
            </w:r>
            <w:proofErr w:type="spellEnd"/>
          </w:p>
        </w:tc>
        <w:tc>
          <w:tcPr>
            <w:tcW w:w="273" w:type="dxa"/>
          </w:tcPr>
          <w:p w:rsidR="00C91DAC" w:rsidRDefault="00C91DAC" w:rsidP="006F0A7B">
            <w:pPr>
              <w:jc w:val="both"/>
            </w:pPr>
          </w:p>
        </w:tc>
        <w:tc>
          <w:tcPr>
            <w:tcW w:w="4688" w:type="dxa"/>
          </w:tcPr>
          <w:p w:rsidR="00C91DAC" w:rsidRDefault="00C91DAC" w:rsidP="006F0A7B">
            <w:pPr>
              <w:jc w:val="both"/>
            </w:pPr>
          </w:p>
        </w:tc>
      </w:tr>
    </w:tbl>
    <w:p w:rsidR="00211821" w:rsidRDefault="0021182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82"/>
        <w:gridCol w:w="5522"/>
      </w:tblGrid>
      <w:tr w:rsidR="00C91DAC" w:rsidTr="006F0A7B">
        <w:trPr>
          <w:trHeight w:val="334"/>
        </w:trPr>
        <w:tc>
          <w:tcPr>
            <w:tcW w:w="3679" w:type="dxa"/>
          </w:tcPr>
          <w:p w:rsidR="00C91DAC" w:rsidRDefault="00C91DAC" w:rsidP="006F0A7B">
            <w:pPr>
              <w:jc w:val="right"/>
            </w:pPr>
            <w:proofErr w:type="spellStart"/>
            <w:r>
              <w:t>Kính</w:t>
            </w:r>
            <w:proofErr w:type="spellEnd"/>
            <w:r>
              <w:t xml:space="preserve"> </w:t>
            </w:r>
            <w:proofErr w:type="spellStart"/>
            <w:r>
              <w:t>gửi</w:t>
            </w:r>
            <w:proofErr w:type="spellEnd"/>
            <w:r>
              <w:t>:</w:t>
            </w:r>
          </w:p>
        </w:tc>
        <w:tc>
          <w:tcPr>
            <w:tcW w:w="5853" w:type="dxa"/>
          </w:tcPr>
          <w:p w:rsidR="00C91DAC" w:rsidRDefault="00C91DAC" w:rsidP="006F0A7B">
            <w:pPr>
              <w:jc w:val="both"/>
            </w:pPr>
            <w:proofErr w:type="spellStart"/>
            <w:r>
              <w:t>Bí</w:t>
            </w:r>
            <w:proofErr w:type="spellEnd"/>
            <w:r>
              <w:t xml:space="preserve"> </w:t>
            </w:r>
            <w:proofErr w:type="spellStart"/>
            <w:r>
              <w:t>thư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chi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trực</w:t>
            </w:r>
            <w:proofErr w:type="spellEnd"/>
            <w:r>
              <w:t xml:space="preserve"> </w:t>
            </w:r>
            <w:proofErr w:type="spellStart"/>
            <w:r>
              <w:t>thuộc</w:t>
            </w:r>
            <w:proofErr w:type="spellEnd"/>
            <w:r>
              <w:t xml:space="preserve"> </w:t>
            </w:r>
            <w:proofErr w:type="spellStart"/>
            <w:r>
              <w:t>Đảng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xã</w:t>
            </w:r>
            <w:proofErr w:type="spellEnd"/>
            <w:r w:rsidR="00FA13E1">
              <w:t>;</w:t>
            </w:r>
          </w:p>
        </w:tc>
      </w:tr>
      <w:tr w:rsidR="00FA13E1" w:rsidTr="006F0A7B">
        <w:trPr>
          <w:trHeight w:val="334"/>
        </w:trPr>
        <w:tc>
          <w:tcPr>
            <w:tcW w:w="3679" w:type="dxa"/>
          </w:tcPr>
          <w:p w:rsidR="00FA13E1" w:rsidRDefault="00FA13E1" w:rsidP="006F0A7B">
            <w:pPr>
              <w:jc w:val="right"/>
            </w:pPr>
          </w:p>
        </w:tc>
        <w:tc>
          <w:tcPr>
            <w:tcW w:w="5853" w:type="dxa"/>
          </w:tcPr>
          <w:p w:rsidR="00FA13E1" w:rsidRDefault="00FA13E1" w:rsidP="006F0A7B">
            <w:pPr>
              <w:jc w:val="both"/>
            </w:pP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  <w:r>
              <w:t xml:space="preserve"> </w:t>
            </w:r>
            <w:proofErr w:type="spellStart"/>
            <w:r>
              <w:t>chí</w:t>
            </w:r>
            <w:proofErr w:type="spellEnd"/>
            <w:r>
              <w:t xml:space="preserve"> </w:t>
            </w:r>
            <w:proofErr w:type="spellStart"/>
            <w:r>
              <w:t>Đảng</w:t>
            </w:r>
            <w:proofErr w:type="spellEnd"/>
            <w:r>
              <w:t xml:space="preserve"> </w:t>
            </w:r>
            <w:proofErr w:type="spellStart"/>
            <w:r>
              <w:t>ủy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phụ</w:t>
            </w:r>
            <w:proofErr w:type="spellEnd"/>
            <w:r>
              <w:t xml:space="preserve"> </w:t>
            </w:r>
            <w:proofErr w:type="spellStart"/>
            <w:r>
              <w:t>trách</w:t>
            </w:r>
            <w:proofErr w:type="spellEnd"/>
            <w:r>
              <w:t xml:space="preserve"> chi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ấp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chi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  <w:r>
              <w:t>.</w:t>
            </w:r>
          </w:p>
        </w:tc>
      </w:tr>
    </w:tbl>
    <w:p w:rsidR="00C91DAC" w:rsidRDefault="00C91DAC"/>
    <w:p w:rsidR="001A7E9A" w:rsidRDefault="00C91DAC" w:rsidP="001A7E9A">
      <w:pPr>
        <w:spacing w:before="120" w:after="120" w:line="320" w:lineRule="exact"/>
        <w:jc w:val="both"/>
      </w:pPr>
      <w:r>
        <w:tab/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10-CT/TW </w:t>
      </w:r>
      <w:proofErr w:type="spellStart"/>
      <w:r>
        <w:t>ngày</w:t>
      </w:r>
      <w:proofErr w:type="spellEnd"/>
      <w:r>
        <w:t xml:space="preserve"> 30 </w:t>
      </w:r>
      <w:proofErr w:type="spellStart"/>
      <w:r>
        <w:t>tháng</w:t>
      </w:r>
      <w:proofErr w:type="spellEnd"/>
      <w:r>
        <w:t xml:space="preserve"> 3 </w:t>
      </w:r>
      <w:proofErr w:type="spellStart"/>
      <w:r>
        <w:t>năm</w:t>
      </w:r>
      <w:proofErr w:type="spellEnd"/>
      <w:r>
        <w:t xml:space="preserve"> 2007 </w:t>
      </w:r>
      <w:proofErr w:type="spellStart"/>
      <w:r>
        <w:t>của</w:t>
      </w:r>
      <w:proofErr w:type="spellEnd"/>
      <w:r>
        <w:t xml:space="preserve"> Ban </w:t>
      </w:r>
      <w:proofErr w:type="spellStart"/>
      <w:r>
        <w:t>Bí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chi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09-HD/BTCTW </w:t>
      </w:r>
      <w:proofErr w:type="spellStart"/>
      <w:r>
        <w:t>ngày</w:t>
      </w:r>
      <w:proofErr w:type="spellEnd"/>
      <w:r>
        <w:t xml:space="preserve"> 02 </w:t>
      </w:r>
      <w:proofErr w:type="spellStart"/>
      <w:r>
        <w:t>tháng</w:t>
      </w:r>
      <w:proofErr w:type="spellEnd"/>
      <w:r>
        <w:t xml:space="preserve"> 3 </w:t>
      </w:r>
      <w:proofErr w:type="spellStart"/>
      <w:r>
        <w:t>năm</w:t>
      </w:r>
      <w:proofErr w:type="spellEnd"/>
      <w:r>
        <w:t xml:space="preserve"> 2012 </w:t>
      </w:r>
      <w:proofErr w:type="spellStart"/>
      <w:r>
        <w:t>của</w:t>
      </w:r>
      <w:proofErr w:type="spellEnd"/>
      <w:r>
        <w:t xml:space="preserve"> Ban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ương</w:t>
      </w:r>
      <w:proofErr w:type="spellEnd"/>
      <w:r>
        <w:t xml:space="preserve">. Qua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,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, </w:t>
      </w:r>
      <w:proofErr w:type="spellStart"/>
      <w:r>
        <w:t>Ủy</w:t>
      </w:r>
      <w:proofErr w:type="spellEnd"/>
      <w:r>
        <w:t xml:space="preserve"> ban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, </w:t>
      </w:r>
      <w:proofErr w:type="spellStart"/>
      <w:r>
        <w:t>nhìn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chi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nề</w:t>
      </w:r>
      <w:proofErr w:type="spellEnd"/>
      <w:r>
        <w:t xml:space="preserve"> </w:t>
      </w:r>
      <w:proofErr w:type="spellStart"/>
      <w:r>
        <w:t>nếp</w:t>
      </w:r>
      <w:proofErr w:type="spellEnd"/>
      <w:r>
        <w:t xml:space="preserve">,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hoạ</w:t>
      </w:r>
      <w:r w:rsidR="00E6443A">
        <w:t>t</w:t>
      </w:r>
      <w:proofErr w:type="spellEnd"/>
      <w:r w:rsidR="00E6443A"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đáng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,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chi </w:t>
      </w:r>
      <w:proofErr w:type="spellStart"/>
      <w:r>
        <w:t>bộ</w:t>
      </w:r>
      <w:proofErr w:type="spellEnd"/>
      <w:r>
        <w:t xml:space="preserve">,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càng</w:t>
      </w:r>
      <w:proofErr w:type="spellEnd"/>
      <w:r>
        <w:t xml:space="preserve"> </w:t>
      </w:r>
      <w:proofErr w:type="spellStart"/>
      <w:r w:rsidR="00FA13E1">
        <w:t>trong</w:t>
      </w:r>
      <w:proofErr w:type="spellEnd"/>
      <w:r w:rsidR="00FA13E1">
        <w:t xml:space="preserve"> </w:t>
      </w:r>
      <w:proofErr w:type="spellStart"/>
      <w:r w:rsidR="00FA13E1">
        <w:t>sạch</w:t>
      </w:r>
      <w:proofErr w:type="spellEnd"/>
      <w:r w:rsidR="00FA13E1">
        <w:t xml:space="preserve"> </w:t>
      </w:r>
      <w:proofErr w:type="spellStart"/>
      <w:r>
        <w:t>vững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. </w:t>
      </w:r>
      <w:proofErr w:type="spellStart"/>
      <w:r>
        <w:t>Tuy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qua </w:t>
      </w:r>
      <w:proofErr w:type="spellStart"/>
      <w:r>
        <w:t>đa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chi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hoạt</w:t>
      </w:r>
      <w:proofErr w:type="spellEnd"/>
      <w:r w:rsidR="00FA13E1">
        <w:t xml:space="preserve"> </w:t>
      </w:r>
      <w:proofErr w:type="spellStart"/>
      <w:r w:rsidR="00FA13E1">
        <w:t>chuyên</w:t>
      </w:r>
      <w:proofErr w:type="spellEnd"/>
      <w:r w:rsidR="00FA13E1">
        <w:t xml:space="preserve"> </w:t>
      </w:r>
      <w:proofErr w:type="spellStart"/>
      <w:r w:rsidR="00FA13E1">
        <w:t>đề</w:t>
      </w:r>
      <w:proofErr w:type="spellEnd"/>
      <w:r w:rsidR="00FA13E1">
        <w:t xml:space="preserve"> </w:t>
      </w:r>
      <w:proofErr w:type="spellStart"/>
      <w:r w:rsidR="00FA13E1">
        <w:t>theo</w:t>
      </w:r>
      <w:proofErr w:type="spellEnd"/>
      <w:r w:rsidR="00FA13E1">
        <w:t xml:space="preserve"> </w:t>
      </w:r>
      <w:proofErr w:type="spellStart"/>
      <w:r w:rsidR="00FA13E1">
        <w:t>Hướng</w:t>
      </w:r>
      <w:proofErr w:type="spellEnd"/>
      <w:r w:rsidR="00FA13E1">
        <w:t xml:space="preserve"> </w:t>
      </w:r>
      <w:proofErr w:type="spellStart"/>
      <w:r w:rsidR="00FA13E1">
        <w:t>dẫn</w:t>
      </w:r>
      <w:proofErr w:type="spellEnd"/>
      <w:r w:rsidR="00FA13E1">
        <w:t xml:space="preserve"> 09 </w:t>
      </w:r>
      <w:proofErr w:type="spellStart"/>
      <w:r w:rsidR="00FA13E1">
        <w:t>của</w:t>
      </w:r>
      <w:proofErr w:type="spellEnd"/>
      <w:r w:rsidR="00FA13E1">
        <w:t xml:space="preserve"> Ban </w:t>
      </w:r>
      <w:proofErr w:type="spellStart"/>
      <w:r w:rsidR="00FA13E1">
        <w:t>Tổ</w:t>
      </w:r>
      <w:proofErr w:type="spellEnd"/>
      <w:r w:rsidR="00FA13E1">
        <w:t xml:space="preserve"> </w:t>
      </w:r>
      <w:proofErr w:type="spellStart"/>
      <w:r w:rsidR="00FA13E1">
        <w:t>chức</w:t>
      </w:r>
      <w:proofErr w:type="spellEnd"/>
      <w:r w:rsidR="00FA13E1">
        <w:t xml:space="preserve"> </w:t>
      </w:r>
      <w:proofErr w:type="spellStart"/>
      <w:r w:rsidR="00FA13E1">
        <w:t>Trung</w:t>
      </w:r>
      <w:proofErr w:type="spellEnd"/>
      <w:r w:rsidR="00FA13E1">
        <w:t xml:space="preserve"> </w:t>
      </w:r>
      <w:proofErr w:type="spellStart"/>
      <w:r w:rsidR="00FA13E1">
        <w:t>ương</w:t>
      </w:r>
      <w:proofErr w:type="spellEnd"/>
      <w:r w:rsidR="00E76ACC">
        <w:t xml:space="preserve">, </w:t>
      </w:r>
      <w:proofErr w:type="spellStart"/>
      <w:r w:rsidR="00E76ACC">
        <w:t>một</w:t>
      </w:r>
      <w:proofErr w:type="spellEnd"/>
      <w:r w:rsidR="00E76ACC">
        <w:t xml:space="preserve"> </w:t>
      </w:r>
      <w:proofErr w:type="spellStart"/>
      <w:r w:rsidR="00E76ACC">
        <w:t>ít</w:t>
      </w:r>
      <w:proofErr w:type="spellEnd"/>
      <w:r w:rsidR="00E76ACC">
        <w:t xml:space="preserve"> </w:t>
      </w:r>
      <w:proofErr w:type="spellStart"/>
      <w:r w:rsidR="00E76ACC">
        <w:t>đảng</w:t>
      </w:r>
      <w:proofErr w:type="spellEnd"/>
      <w:r w:rsidR="00E76ACC">
        <w:t xml:space="preserve"> </w:t>
      </w:r>
      <w:proofErr w:type="spellStart"/>
      <w:r w:rsidR="00E76ACC">
        <w:t>viên</w:t>
      </w:r>
      <w:proofErr w:type="spellEnd"/>
      <w:r w:rsidR="00E76ACC">
        <w:t xml:space="preserve"> </w:t>
      </w:r>
      <w:proofErr w:type="spellStart"/>
      <w:r w:rsidR="00E76ACC">
        <w:t>chưa</w:t>
      </w:r>
      <w:proofErr w:type="spellEnd"/>
      <w:r w:rsidR="00E76ACC">
        <w:t xml:space="preserve"> </w:t>
      </w:r>
      <w:proofErr w:type="spellStart"/>
      <w:r w:rsidR="00E76ACC">
        <w:t>nêu</w:t>
      </w:r>
      <w:proofErr w:type="spellEnd"/>
      <w:r w:rsidR="00E76ACC">
        <w:t xml:space="preserve"> </w:t>
      </w:r>
      <w:proofErr w:type="spellStart"/>
      <w:r w:rsidR="00E76ACC">
        <w:t>cao</w:t>
      </w:r>
      <w:proofErr w:type="spellEnd"/>
      <w:r w:rsidR="00E76ACC">
        <w:t xml:space="preserve"> </w:t>
      </w:r>
      <w:proofErr w:type="spellStart"/>
      <w:r w:rsidR="00E76ACC">
        <w:t>tinh</w:t>
      </w:r>
      <w:proofErr w:type="spellEnd"/>
      <w:r w:rsidR="00E76ACC">
        <w:t xml:space="preserve"> </w:t>
      </w:r>
      <w:proofErr w:type="spellStart"/>
      <w:r w:rsidR="00E76ACC">
        <w:t>thần</w:t>
      </w:r>
      <w:proofErr w:type="spellEnd"/>
      <w:r w:rsidR="00E76ACC">
        <w:t xml:space="preserve"> </w:t>
      </w:r>
      <w:proofErr w:type="spellStart"/>
      <w:r w:rsidR="00E76ACC">
        <w:t>trách</w:t>
      </w:r>
      <w:proofErr w:type="spellEnd"/>
      <w:r w:rsidR="00E76ACC">
        <w:t xml:space="preserve"> </w:t>
      </w:r>
      <w:proofErr w:type="spellStart"/>
      <w:r w:rsidR="00E76ACC">
        <w:t>nhiệm</w:t>
      </w:r>
      <w:proofErr w:type="spellEnd"/>
      <w:r w:rsidR="00E76ACC">
        <w:t xml:space="preserve"> </w:t>
      </w:r>
      <w:proofErr w:type="spellStart"/>
      <w:r w:rsidR="00E76ACC">
        <w:t>trong</w:t>
      </w:r>
      <w:proofErr w:type="spellEnd"/>
      <w:r w:rsidR="00E76ACC">
        <w:t xml:space="preserve"> </w:t>
      </w:r>
      <w:proofErr w:type="spellStart"/>
      <w:r w:rsidR="00E76ACC">
        <w:t>tham</w:t>
      </w:r>
      <w:proofErr w:type="spellEnd"/>
      <w:r w:rsidR="00E76ACC">
        <w:t xml:space="preserve"> </w:t>
      </w:r>
      <w:proofErr w:type="spellStart"/>
      <w:r w:rsidR="00E76ACC">
        <w:t>gia</w:t>
      </w:r>
      <w:proofErr w:type="spellEnd"/>
      <w:r w:rsidR="00E76ACC">
        <w:t xml:space="preserve"> </w:t>
      </w:r>
      <w:proofErr w:type="spellStart"/>
      <w:r w:rsidR="00E76ACC">
        <w:t>sinh</w:t>
      </w:r>
      <w:proofErr w:type="spellEnd"/>
      <w:r w:rsidR="00E76ACC">
        <w:t xml:space="preserve"> </w:t>
      </w:r>
      <w:proofErr w:type="spellStart"/>
      <w:r w:rsidR="00E76ACC">
        <w:t>hoạt</w:t>
      </w:r>
      <w:proofErr w:type="spellEnd"/>
      <w:r w:rsidR="00E76ACC">
        <w:t xml:space="preserve"> chi </w:t>
      </w:r>
      <w:proofErr w:type="spellStart"/>
      <w:r w:rsidR="00E76ACC">
        <w:t>bộ</w:t>
      </w:r>
      <w:proofErr w:type="spellEnd"/>
      <w:r w:rsidR="00E76ACC">
        <w:t xml:space="preserve">, </w:t>
      </w:r>
      <w:proofErr w:type="spellStart"/>
      <w:r w:rsidR="00E76ACC">
        <w:t>còn</w:t>
      </w:r>
      <w:proofErr w:type="spellEnd"/>
      <w:r w:rsidR="00E76ACC">
        <w:t xml:space="preserve"> </w:t>
      </w:r>
      <w:proofErr w:type="spellStart"/>
      <w:r w:rsidR="00E76ACC">
        <w:t>trong</w:t>
      </w:r>
      <w:proofErr w:type="spellEnd"/>
      <w:r w:rsidR="00E76ACC">
        <w:t xml:space="preserve"> </w:t>
      </w:r>
      <w:proofErr w:type="spellStart"/>
      <w:r w:rsidR="00E76ACC">
        <w:t>độ</w:t>
      </w:r>
      <w:proofErr w:type="spellEnd"/>
      <w:r w:rsidR="00E76ACC">
        <w:t xml:space="preserve"> </w:t>
      </w:r>
      <w:proofErr w:type="spellStart"/>
      <w:r w:rsidR="00E76ACC">
        <w:t>tuổi</w:t>
      </w:r>
      <w:proofErr w:type="spellEnd"/>
      <w:r w:rsidR="00E76ACC">
        <w:t xml:space="preserve">, </w:t>
      </w:r>
      <w:proofErr w:type="spellStart"/>
      <w:r w:rsidR="00E76ACC">
        <w:t>còn</w:t>
      </w:r>
      <w:proofErr w:type="spellEnd"/>
      <w:r w:rsidR="00E76ACC">
        <w:t xml:space="preserve"> </w:t>
      </w:r>
      <w:proofErr w:type="spellStart"/>
      <w:r w:rsidR="00E76ACC">
        <w:t>sức</w:t>
      </w:r>
      <w:proofErr w:type="spellEnd"/>
      <w:r w:rsidR="00E76ACC">
        <w:t xml:space="preserve"> </w:t>
      </w:r>
      <w:proofErr w:type="spellStart"/>
      <w:r w:rsidR="00E76ACC">
        <w:t>khỏe</w:t>
      </w:r>
      <w:proofErr w:type="spellEnd"/>
      <w:r w:rsidR="00E76ACC">
        <w:t xml:space="preserve">, </w:t>
      </w:r>
      <w:proofErr w:type="spellStart"/>
      <w:r w:rsidR="00E76ACC">
        <w:t>đủ</w:t>
      </w:r>
      <w:proofErr w:type="spellEnd"/>
      <w:r w:rsidR="00E76ACC">
        <w:t xml:space="preserve"> </w:t>
      </w:r>
      <w:proofErr w:type="spellStart"/>
      <w:r w:rsidR="00E76ACC">
        <w:t>điều</w:t>
      </w:r>
      <w:proofErr w:type="spellEnd"/>
      <w:r w:rsidR="00E76ACC">
        <w:t xml:space="preserve"> </w:t>
      </w:r>
      <w:proofErr w:type="spellStart"/>
      <w:r w:rsidR="00E76ACC">
        <w:t>kiện</w:t>
      </w:r>
      <w:proofErr w:type="spellEnd"/>
      <w:r w:rsidR="00E76ACC">
        <w:t xml:space="preserve"> </w:t>
      </w:r>
      <w:proofErr w:type="spellStart"/>
      <w:r w:rsidR="00E76ACC">
        <w:t>để</w:t>
      </w:r>
      <w:proofErr w:type="spellEnd"/>
      <w:r w:rsidR="00E76ACC">
        <w:t xml:space="preserve"> </w:t>
      </w:r>
      <w:proofErr w:type="spellStart"/>
      <w:r w:rsidR="00E76ACC">
        <w:t>sinh</w:t>
      </w:r>
      <w:proofErr w:type="spellEnd"/>
      <w:r w:rsidR="00E76ACC">
        <w:t xml:space="preserve"> </w:t>
      </w:r>
      <w:proofErr w:type="spellStart"/>
      <w:r w:rsidR="00E76ACC">
        <w:t>hoạt</w:t>
      </w:r>
      <w:proofErr w:type="spellEnd"/>
      <w:r w:rsidR="00E76ACC">
        <w:t xml:space="preserve"> chi </w:t>
      </w:r>
      <w:proofErr w:type="spellStart"/>
      <w:r w:rsidR="00E76ACC">
        <w:t>bộ</w:t>
      </w:r>
      <w:proofErr w:type="spellEnd"/>
      <w:r w:rsidR="00E76ACC">
        <w:t xml:space="preserve"> </w:t>
      </w:r>
      <w:proofErr w:type="spellStart"/>
      <w:r w:rsidR="00E76ACC">
        <w:t>hàng</w:t>
      </w:r>
      <w:proofErr w:type="spellEnd"/>
      <w:r w:rsidR="00E76ACC">
        <w:t xml:space="preserve"> </w:t>
      </w:r>
      <w:proofErr w:type="spellStart"/>
      <w:r w:rsidR="00E76ACC">
        <w:t>tháng</w:t>
      </w:r>
      <w:proofErr w:type="spellEnd"/>
      <w:r w:rsidR="00E76ACC">
        <w:t xml:space="preserve"> </w:t>
      </w:r>
      <w:proofErr w:type="spellStart"/>
      <w:r w:rsidR="00E76ACC">
        <w:t>nhưng</w:t>
      </w:r>
      <w:proofErr w:type="spellEnd"/>
      <w:r w:rsidR="00E76ACC">
        <w:t xml:space="preserve"> </w:t>
      </w:r>
      <w:proofErr w:type="spellStart"/>
      <w:r w:rsidR="00E76ACC">
        <w:t>xin</w:t>
      </w:r>
      <w:proofErr w:type="spellEnd"/>
      <w:r w:rsidR="00E76ACC">
        <w:t xml:space="preserve"> </w:t>
      </w:r>
      <w:proofErr w:type="spellStart"/>
      <w:r w:rsidR="00E76ACC">
        <w:t>miễn</w:t>
      </w:r>
      <w:proofErr w:type="spellEnd"/>
      <w:r w:rsidR="00E76ACC">
        <w:t xml:space="preserve"> </w:t>
      </w:r>
      <w:proofErr w:type="spellStart"/>
      <w:r w:rsidR="00E76ACC">
        <w:t>sinh</w:t>
      </w:r>
      <w:proofErr w:type="spellEnd"/>
      <w:r w:rsidR="00E76ACC">
        <w:t xml:space="preserve"> </w:t>
      </w:r>
      <w:proofErr w:type="spellStart"/>
      <w:r w:rsidR="00E76ACC">
        <w:t>hoạt</w:t>
      </w:r>
      <w:proofErr w:type="spellEnd"/>
      <w:r w:rsidR="00E76ACC">
        <w:t xml:space="preserve">, </w:t>
      </w:r>
      <w:proofErr w:type="spellStart"/>
      <w:r w:rsidR="00E76ACC">
        <w:t>công</w:t>
      </w:r>
      <w:proofErr w:type="spellEnd"/>
      <w:r w:rsidR="00E76ACC">
        <w:t xml:space="preserve"> </w:t>
      </w:r>
      <w:proofErr w:type="spellStart"/>
      <w:r w:rsidR="00E76ACC">
        <w:t>tác</w:t>
      </w:r>
      <w:proofErr w:type="spellEnd"/>
      <w:r w:rsidR="00FA13E1">
        <w:t xml:space="preserve">. </w:t>
      </w:r>
      <w:proofErr w:type="spellStart"/>
      <w:r w:rsidR="00FA13E1">
        <w:t>Để</w:t>
      </w:r>
      <w:proofErr w:type="spellEnd"/>
      <w:r w:rsidR="00FA13E1">
        <w:t xml:space="preserve"> </w:t>
      </w:r>
      <w:proofErr w:type="spellStart"/>
      <w:r w:rsidR="00FA13E1">
        <w:t>tiếp</w:t>
      </w:r>
      <w:proofErr w:type="spellEnd"/>
      <w:r w:rsidR="00FA13E1">
        <w:t xml:space="preserve"> </w:t>
      </w:r>
      <w:proofErr w:type="spellStart"/>
      <w:r w:rsidR="00FA13E1">
        <w:t>tục</w:t>
      </w:r>
      <w:proofErr w:type="spellEnd"/>
      <w:r w:rsidR="00FA13E1">
        <w:t xml:space="preserve"> </w:t>
      </w:r>
      <w:proofErr w:type="spellStart"/>
      <w:r w:rsidR="00FA13E1">
        <w:t>nâng</w:t>
      </w:r>
      <w:proofErr w:type="spellEnd"/>
      <w:r w:rsidR="00FA13E1">
        <w:t xml:space="preserve"> </w:t>
      </w:r>
      <w:proofErr w:type="spellStart"/>
      <w:r w:rsidR="00FA13E1">
        <w:t>cao</w:t>
      </w:r>
      <w:proofErr w:type="spellEnd"/>
      <w:r w:rsidR="00FA13E1">
        <w:t xml:space="preserve"> </w:t>
      </w:r>
      <w:proofErr w:type="spellStart"/>
      <w:r w:rsidR="00FA13E1">
        <w:t>chất</w:t>
      </w:r>
      <w:proofErr w:type="spellEnd"/>
      <w:r w:rsidR="00FA13E1">
        <w:t xml:space="preserve"> </w:t>
      </w:r>
      <w:proofErr w:type="spellStart"/>
      <w:r w:rsidR="00FA13E1">
        <w:t>lượng</w:t>
      </w:r>
      <w:proofErr w:type="spellEnd"/>
      <w:r w:rsidR="00FA13E1">
        <w:t xml:space="preserve"> </w:t>
      </w:r>
      <w:proofErr w:type="spellStart"/>
      <w:r w:rsidR="00FA13E1">
        <w:t>sinh</w:t>
      </w:r>
      <w:proofErr w:type="spellEnd"/>
      <w:r w:rsidR="00FA13E1">
        <w:t xml:space="preserve"> </w:t>
      </w:r>
      <w:proofErr w:type="spellStart"/>
      <w:r w:rsidR="00FA13E1">
        <w:t>hoạt</w:t>
      </w:r>
      <w:proofErr w:type="spellEnd"/>
      <w:r w:rsidR="00FA13E1">
        <w:t xml:space="preserve"> chi </w:t>
      </w:r>
      <w:proofErr w:type="spellStart"/>
      <w:r w:rsidR="00FA13E1">
        <w:t>bộ</w:t>
      </w:r>
      <w:proofErr w:type="spellEnd"/>
      <w:r w:rsidR="00FA13E1">
        <w:t xml:space="preserve"> </w:t>
      </w:r>
      <w:proofErr w:type="spellStart"/>
      <w:r w:rsidR="00FA13E1">
        <w:t>trong</w:t>
      </w:r>
      <w:proofErr w:type="spellEnd"/>
      <w:r w:rsidR="00FA13E1">
        <w:t xml:space="preserve"> </w:t>
      </w:r>
      <w:proofErr w:type="spellStart"/>
      <w:r w:rsidR="00FA13E1">
        <w:t>thời</w:t>
      </w:r>
      <w:proofErr w:type="spellEnd"/>
      <w:r w:rsidR="00FA13E1">
        <w:t xml:space="preserve"> </w:t>
      </w:r>
      <w:proofErr w:type="spellStart"/>
      <w:r w:rsidR="00FA13E1">
        <w:t>gian</w:t>
      </w:r>
      <w:proofErr w:type="spellEnd"/>
      <w:r w:rsidR="00FA13E1">
        <w:t xml:space="preserve"> </w:t>
      </w:r>
      <w:proofErr w:type="spellStart"/>
      <w:r w:rsidR="00FA13E1">
        <w:t>tới</w:t>
      </w:r>
      <w:proofErr w:type="spellEnd"/>
      <w:r w:rsidR="00FA13E1">
        <w:t xml:space="preserve">, </w:t>
      </w:r>
      <w:proofErr w:type="spellStart"/>
      <w:r w:rsidR="00FA13E1">
        <w:t>Đảng</w:t>
      </w:r>
      <w:proofErr w:type="spellEnd"/>
      <w:r w:rsidR="00FA13E1">
        <w:t xml:space="preserve"> </w:t>
      </w:r>
      <w:proofErr w:type="spellStart"/>
      <w:r w:rsidR="00FA13E1">
        <w:t>ủy</w:t>
      </w:r>
      <w:proofErr w:type="spellEnd"/>
      <w:r w:rsidR="00FA13E1">
        <w:t xml:space="preserve"> </w:t>
      </w:r>
      <w:proofErr w:type="spellStart"/>
      <w:r w:rsidR="00FA13E1">
        <w:t>xã</w:t>
      </w:r>
      <w:proofErr w:type="spellEnd"/>
      <w:r w:rsidR="00FA13E1">
        <w:t xml:space="preserve"> </w:t>
      </w:r>
      <w:proofErr w:type="spellStart"/>
      <w:r w:rsidR="00FA13E1">
        <w:t>yêu</w:t>
      </w:r>
      <w:proofErr w:type="spellEnd"/>
      <w:r w:rsidR="00FA13E1">
        <w:t xml:space="preserve"> </w:t>
      </w:r>
      <w:proofErr w:type="spellStart"/>
      <w:r w:rsidR="00FA13E1">
        <w:t>cầu</w:t>
      </w:r>
      <w:proofErr w:type="spellEnd"/>
      <w:r w:rsidR="00FA13E1">
        <w:t xml:space="preserve"> </w:t>
      </w:r>
      <w:proofErr w:type="spellStart"/>
      <w:r w:rsidR="00FA13E1">
        <w:t>Bí</w:t>
      </w:r>
      <w:proofErr w:type="spellEnd"/>
      <w:r w:rsidR="00FA13E1">
        <w:t xml:space="preserve"> </w:t>
      </w:r>
      <w:proofErr w:type="spellStart"/>
      <w:proofErr w:type="gramStart"/>
      <w:r w:rsidR="00FA13E1">
        <w:t>thư</w:t>
      </w:r>
      <w:proofErr w:type="spellEnd"/>
      <w:proofErr w:type="gramEnd"/>
      <w:r w:rsidR="00FA13E1">
        <w:t xml:space="preserve"> </w:t>
      </w:r>
      <w:proofErr w:type="spellStart"/>
      <w:r w:rsidR="00FA13E1">
        <w:t>các</w:t>
      </w:r>
      <w:proofErr w:type="spellEnd"/>
      <w:r w:rsidR="00FA13E1">
        <w:t xml:space="preserve"> chi </w:t>
      </w:r>
      <w:proofErr w:type="spellStart"/>
      <w:r w:rsidR="00FA13E1">
        <w:t>bộ</w:t>
      </w:r>
      <w:proofErr w:type="spellEnd"/>
      <w:r w:rsidR="001A7E9A">
        <w:t xml:space="preserve"> </w:t>
      </w:r>
      <w:proofErr w:type="spellStart"/>
      <w:r w:rsidR="001A7E9A">
        <w:t>thực</w:t>
      </w:r>
      <w:proofErr w:type="spellEnd"/>
      <w:r w:rsidR="001A7E9A">
        <w:t xml:space="preserve"> </w:t>
      </w:r>
      <w:proofErr w:type="spellStart"/>
      <w:r w:rsidR="001A7E9A">
        <w:t>hiện</w:t>
      </w:r>
      <w:proofErr w:type="spellEnd"/>
      <w:r w:rsidR="001A7E9A">
        <w:t xml:space="preserve"> </w:t>
      </w:r>
      <w:proofErr w:type="spellStart"/>
      <w:r w:rsidR="001A7E9A">
        <w:t>một</w:t>
      </w:r>
      <w:proofErr w:type="spellEnd"/>
      <w:r w:rsidR="001A7E9A">
        <w:t xml:space="preserve"> </w:t>
      </w:r>
      <w:proofErr w:type="spellStart"/>
      <w:r w:rsidR="001A7E9A">
        <w:t>số</w:t>
      </w:r>
      <w:proofErr w:type="spellEnd"/>
      <w:r w:rsidR="001A7E9A">
        <w:t xml:space="preserve"> </w:t>
      </w:r>
      <w:proofErr w:type="spellStart"/>
      <w:r w:rsidR="001A7E9A">
        <w:t>nội</w:t>
      </w:r>
      <w:proofErr w:type="spellEnd"/>
      <w:r w:rsidR="001A7E9A">
        <w:t xml:space="preserve"> dung </w:t>
      </w:r>
      <w:proofErr w:type="spellStart"/>
      <w:r w:rsidR="001A7E9A">
        <w:t>sau</w:t>
      </w:r>
      <w:proofErr w:type="spellEnd"/>
      <w:r w:rsidR="001A7E9A">
        <w:t>:</w:t>
      </w:r>
    </w:p>
    <w:p w:rsidR="001A7E9A" w:rsidRDefault="001A7E9A" w:rsidP="001A7E9A">
      <w:pPr>
        <w:spacing w:before="120" w:after="120" w:line="320" w:lineRule="exact"/>
        <w:ind w:firstLine="720"/>
        <w:jc w:val="both"/>
      </w:pPr>
      <w:r>
        <w:t xml:space="preserve">1.  </w:t>
      </w:r>
      <w:proofErr w:type="spellStart"/>
      <w:proofErr w:type="gramStart"/>
      <w:r>
        <w:t>Đ</w:t>
      </w:r>
      <w:r w:rsidR="00FA13E1">
        <w:t>ịnh</w:t>
      </w:r>
      <w:proofErr w:type="spellEnd"/>
      <w:r w:rsidR="00FA13E1">
        <w:t xml:space="preserve">  </w:t>
      </w:r>
      <w:proofErr w:type="spellStart"/>
      <w:r w:rsidR="00FA13E1">
        <w:t>kỳ</w:t>
      </w:r>
      <w:proofErr w:type="spellEnd"/>
      <w:proofErr w:type="gramEnd"/>
      <w:r w:rsidR="00FA13E1">
        <w:t xml:space="preserve"> </w:t>
      </w:r>
      <w:proofErr w:type="spellStart"/>
      <w:r w:rsidR="00FA13E1">
        <w:t>hàng</w:t>
      </w:r>
      <w:proofErr w:type="spellEnd"/>
      <w:r w:rsidR="00FA13E1">
        <w:t xml:space="preserve"> </w:t>
      </w:r>
      <w:proofErr w:type="spellStart"/>
      <w:r w:rsidR="00FA13E1">
        <w:t>quý</w:t>
      </w:r>
      <w:proofErr w:type="spellEnd"/>
      <w:r w:rsidR="00FA13E1">
        <w:t xml:space="preserve"> </w:t>
      </w:r>
      <w:proofErr w:type="spellStart"/>
      <w:r w:rsidR="00FA13E1">
        <w:t>hoặc</w:t>
      </w:r>
      <w:proofErr w:type="spellEnd"/>
      <w:r w:rsidR="00FA13E1">
        <w:t xml:space="preserve"> 6 </w:t>
      </w:r>
      <w:proofErr w:type="spellStart"/>
      <w:r w:rsidR="00FA13E1">
        <w:t>tháng</w:t>
      </w:r>
      <w:proofErr w:type="spellEnd"/>
      <w:r w:rsidR="00FA13E1">
        <w:t xml:space="preserve"> </w:t>
      </w:r>
      <w:proofErr w:type="spellStart"/>
      <w:r w:rsidR="00FA13E1">
        <w:t>phải</w:t>
      </w:r>
      <w:proofErr w:type="spellEnd"/>
      <w:r w:rsidR="00FA13E1">
        <w:t xml:space="preserve"> </w:t>
      </w:r>
      <w:proofErr w:type="spellStart"/>
      <w:r w:rsidR="00FA13E1">
        <w:t>chọn</w:t>
      </w:r>
      <w:proofErr w:type="spellEnd"/>
      <w:r w:rsidR="00FA13E1">
        <w:t xml:space="preserve"> </w:t>
      </w:r>
      <w:proofErr w:type="spellStart"/>
      <w:r w:rsidR="00FA13E1">
        <w:t>nội</w:t>
      </w:r>
      <w:proofErr w:type="spellEnd"/>
      <w:r w:rsidR="00FA13E1">
        <w:t xml:space="preserve"> dung </w:t>
      </w:r>
      <w:proofErr w:type="spellStart"/>
      <w:r w:rsidR="00FA13E1">
        <w:t>để</w:t>
      </w:r>
      <w:proofErr w:type="spellEnd"/>
      <w:r w:rsidR="00FA13E1">
        <w:t xml:space="preserve"> </w:t>
      </w:r>
      <w:proofErr w:type="spellStart"/>
      <w:r w:rsidR="00FA13E1">
        <w:t>tổ</w:t>
      </w:r>
      <w:proofErr w:type="spellEnd"/>
      <w:r w:rsidR="00FA13E1">
        <w:t xml:space="preserve"> </w:t>
      </w:r>
      <w:proofErr w:type="spellStart"/>
      <w:r w:rsidR="00FA13E1">
        <w:t>chức</w:t>
      </w:r>
      <w:proofErr w:type="spellEnd"/>
      <w:r w:rsidR="00FA13E1">
        <w:t xml:space="preserve"> </w:t>
      </w:r>
      <w:proofErr w:type="spellStart"/>
      <w:r w:rsidR="00FA13E1">
        <w:t>sinh</w:t>
      </w:r>
      <w:proofErr w:type="spellEnd"/>
      <w:r w:rsidR="00FA13E1">
        <w:t xml:space="preserve"> </w:t>
      </w:r>
      <w:proofErr w:type="spellStart"/>
      <w:r w:rsidR="00FA13E1">
        <w:t>hoạt</w:t>
      </w:r>
      <w:proofErr w:type="spellEnd"/>
      <w:r w:rsidR="00FA13E1">
        <w:t xml:space="preserve"> chi </w:t>
      </w:r>
      <w:proofErr w:type="spellStart"/>
      <w:r w:rsidR="00FA13E1">
        <w:t>bộ</w:t>
      </w:r>
      <w:proofErr w:type="spellEnd"/>
      <w:r w:rsidR="00FA13E1">
        <w:t xml:space="preserve"> </w:t>
      </w:r>
      <w:proofErr w:type="spellStart"/>
      <w:r w:rsidR="00FA13E1">
        <w:t>chuyên</w:t>
      </w:r>
      <w:proofErr w:type="spellEnd"/>
      <w:r w:rsidR="00FA13E1">
        <w:t xml:space="preserve"> </w:t>
      </w:r>
      <w:proofErr w:type="spellStart"/>
      <w:r w:rsidR="00FA13E1">
        <w:t>đề</w:t>
      </w:r>
      <w:proofErr w:type="spellEnd"/>
      <w:r w:rsidR="00FA13E1">
        <w:t xml:space="preserve"> </w:t>
      </w:r>
      <w:proofErr w:type="spellStart"/>
      <w:r w:rsidR="00FA13E1">
        <w:t>theo</w:t>
      </w:r>
      <w:proofErr w:type="spellEnd"/>
      <w:r w:rsidR="00FA13E1">
        <w:t xml:space="preserve"> </w:t>
      </w:r>
      <w:proofErr w:type="spellStart"/>
      <w:r w:rsidR="00FA13E1">
        <w:t>quy</w:t>
      </w:r>
      <w:proofErr w:type="spellEnd"/>
      <w:r w:rsidR="00FA13E1">
        <w:t xml:space="preserve"> </w:t>
      </w:r>
      <w:proofErr w:type="spellStart"/>
      <w:r w:rsidR="00FA13E1">
        <w:t>đị</w:t>
      </w:r>
      <w:r>
        <w:t>nh</w:t>
      </w:r>
      <w:proofErr w:type="spellEnd"/>
      <w:r>
        <w:t xml:space="preserve">.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khó</w:t>
      </w:r>
      <w:proofErr w:type="spellEnd"/>
      <w:r>
        <w:t xml:space="preserve"> </w:t>
      </w:r>
      <w:proofErr w:type="spellStart"/>
      <w:r>
        <w:t>khăn</w:t>
      </w:r>
      <w:proofErr w:type="spellEnd"/>
      <w:r>
        <w:t xml:space="preserve">,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,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khắc</w:t>
      </w:r>
      <w:proofErr w:type="spellEnd"/>
      <w:r>
        <w:t xml:space="preserve"> </w:t>
      </w:r>
      <w:proofErr w:type="spellStart"/>
      <w:r>
        <w:t>phục</w:t>
      </w:r>
      <w:proofErr w:type="spellEnd"/>
      <w:r>
        <w:t>.</w:t>
      </w:r>
    </w:p>
    <w:p w:rsidR="001A7E9A" w:rsidRDefault="001A7E9A" w:rsidP="001A7E9A">
      <w:pPr>
        <w:spacing w:before="120" w:after="120" w:line="320" w:lineRule="exact"/>
        <w:ind w:firstLine="720"/>
        <w:jc w:val="both"/>
      </w:pPr>
      <w:r>
        <w:t xml:space="preserve">2. </w:t>
      </w:r>
      <w:proofErr w:type="spellStart"/>
      <w:r>
        <w:t>Xem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chi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</w:t>
      </w:r>
      <w:r w:rsidR="00BB335E">
        <w:t>p</w:t>
      </w:r>
      <w:proofErr w:type="spellEnd"/>
      <w:r w:rsidR="00BB335E">
        <w:t xml:space="preserve"> </w:t>
      </w:r>
      <w:proofErr w:type="spellStart"/>
      <w:r w:rsidR="00BB335E">
        <w:t>xin</w:t>
      </w:r>
      <w:proofErr w:type="spellEnd"/>
      <w:r w:rsidR="00BB335E">
        <w:t xml:space="preserve"> </w:t>
      </w:r>
      <w:proofErr w:type="spellStart"/>
      <w:r w:rsidR="00BB335E">
        <w:t>miễn</w:t>
      </w:r>
      <w:proofErr w:type="spellEnd"/>
      <w:r w:rsidR="00BB335E">
        <w:t xml:space="preserve"> </w:t>
      </w:r>
      <w:proofErr w:type="spellStart"/>
      <w:r w:rsidR="00BB335E">
        <w:t>sinh</w:t>
      </w:r>
      <w:proofErr w:type="spellEnd"/>
      <w:r w:rsidR="00BB335E">
        <w:t xml:space="preserve"> </w:t>
      </w:r>
      <w:proofErr w:type="spellStart"/>
      <w:r w:rsidR="00BB335E">
        <w:t>hoạt</w:t>
      </w:r>
      <w:proofErr w:type="spellEnd"/>
      <w:r w:rsidR="00BB335E">
        <w:t xml:space="preserve">, </w:t>
      </w:r>
      <w:proofErr w:type="spellStart"/>
      <w:r w:rsidR="00BB335E">
        <w:t>miễn</w:t>
      </w:r>
      <w:proofErr w:type="spellEnd"/>
      <w:r w:rsidR="00BB335E">
        <w:t xml:space="preserve"> </w:t>
      </w:r>
      <w:proofErr w:type="spellStart"/>
      <w:r w:rsidR="00BB335E">
        <w:t>công</w:t>
      </w:r>
      <w:proofErr w:type="spellEnd"/>
      <w:r w:rsidR="00BB335E">
        <w:t xml:space="preserve"> </w:t>
      </w:r>
      <w:proofErr w:type="spellStart"/>
      <w:r w:rsidR="00BB335E">
        <w:t>tác</w:t>
      </w:r>
      <w:proofErr w:type="spellEnd"/>
      <w:r w:rsidR="00BB335E">
        <w:t xml:space="preserve">. </w:t>
      </w:r>
      <w:proofErr w:type="spellStart"/>
      <w:r w:rsidR="00BB335E">
        <w:t>Tuy</w:t>
      </w:r>
      <w:proofErr w:type="spellEnd"/>
      <w:r w:rsidR="00BB335E">
        <w:t xml:space="preserve"> Ban </w:t>
      </w:r>
      <w:proofErr w:type="spellStart"/>
      <w:r w:rsidR="00BB335E">
        <w:t>Tổ</w:t>
      </w:r>
      <w:proofErr w:type="spellEnd"/>
      <w:r w:rsidR="00BB335E">
        <w:t xml:space="preserve"> </w:t>
      </w:r>
      <w:proofErr w:type="spellStart"/>
      <w:r w:rsidR="00BB335E">
        <w:t>chức</w:t>
      </w:r>
      <w:proofErr w:type="spellEnd"/>
      <w:r w:rsidR="00BB335E">
        <w:t xml:space="preserve"> </w:t>
      </w:r>
      <w:proofErr w:type="spellStart"/>
      <w:r w:rsidR="00BB335E">
        <w:t>Trung</w:t>
      </w:r>
      <w:proofErr w:type="spellEnd"/>
      <w:r w:rsidR="00BB335E">
        <w:t xml:space="preserve"> </w:t>
      </w:r>
      <w:proofErr w:type="spellStart"/>
      <w:r w:rsidR="00BB335E">
        <w:t>ương</w:t>
      </w:r>
      <w:proofErr w:type="spellEnd"/>
      <w:r w:rsidR="00BB335E">
        <w:t xml:space="preserve"> </w:t>
      </w:r>
      <w:proofErr w:type="spellStart"/>
      <w:r w:rsidR="00BB335E">
        <w:t>có</w:t>
      </w:r>
      <w:proofErr w:type="spellEnd"/>
      <w:r w:rsidR="00BB335E">
        <w:t xml:space="preserve"> </w:t>
      </w:r>
      <w:proofErr w:type="spellStart"/>
      <w:r w:rsidR="00BB335E">
        <w:t>quy</w:t>
      </w:r>
      <w:proofErr w:type="spellEnd"/>
      <w:r w:rsidR="00BB335E">
        <w:t xml:space="preserve"> </w:t>
      </w:r>
      <w:proofErr w:type="spellStart"/>
      <w:r w:rsidR="00BB335E">
        <w:t>định</w:t>
      </w:r>
      <w:proofErr w:type="spellEnd"/>
      <w:r w:rsidR="00BB335E">
        <w:t xml:space="preserve"> </w:t>
      </w:r>
      <w:proofErr w:type="spellStart"/>
      <w:r w:rsidR="00BB335E">
        <w:t>về</w:t>
      </w:r>
      <w:proofErr w:type="spellEnd"/>
      <w:r w:rsidR="00BB335E">
        <w:t xml:space="preserve"> </w:t>
      </w:r>
      <w:proofErr w:type="spellStart"/>
      <w:r w:rsidR="00BB335E">
        <w:t>việc</w:t>
      </w:r>
      <w:proofErr w:type="spellEnd"/>
      <w:r w:rsidR="00BB335E">
        <w:t xml:space="preserve"> </w:t>
      </w:r>
      <w:proofErr w:type="spellStart"/>
      <w:r w:rsidR="00BB335E">
        <w:t>miễn</w:t>
      </w:r>
      <w:proofErr w:type="spellEnd"/>
      <w:r w:rsidR="00BB335E">
        <w:t xml:space="preserve"> </w:t>
      </w:r>
      <w:proofErr w:type="spellStart"/>
      <w:r w:rsidR="00BB335E">
        <w:t>công</w:t>
      </w:r>
      <w:proofErr w:type="spellEnd"/>
      <w:r w:rsidR="00BB335E">
        <w:t xml:space="preserve"> </w:t>
      </w:r>
      <w:proofErr w:type="spellStart"/>
      <w:r w:rsidR="00BB335E">
        <w:t>tác</w:t>
      </w:r>
      <w:proofErr w:type="spellEnd"/>
      <w:r w:rsidR="00BB335E">
        <w:t xml:space="preserve"> </w:t>
      </w:r>
      <w:proofErr w:type="spellStart"/>
      <w:r w:rsidR="00BB335E">
        <w:t>và</w:t>
      </w:r>
      <w:proofErr w:type="spellEnd"/>
      <w:r w:rsidR="00BB335E">
        <w:t xml:space="preserve"> </w:t>
      </w:r>
      <w:proofErr w:type="spellStart"/>
      <w:r w:rsidR="00BB335E">
        <w:t>sinh</w:t>
      </w:r>
      <w:proofErr w:type="spellEnd"/>
      <w:r w:rsidR="00BB335E">
        <w:t xml:space="preserve"> </w:t>
      </w:r>
      <w:proofErr w:type="spellStart"/>
      <w:r w:rsidR="00BB335E">
        <w:t>hoạt</w:t>
      </w:r>
      <w:proofErr w:type="spellEnd"/>
      <w:r w:rsidR="00BB335E">
        <w:t xml:space="preserve"> </w:t>
      </w:r>
      <w:proofErr w:type="spellStart"/>
      <w:r w:rsidR="00BB335E">
        <w:t>đảng</w:t>
      </w:r>
      <w:proofErr w:type="spellEnd"/>
      <w:r w:rsidR="00BB335E">
        <w:t xml:space="preserve"> </w:t>
      </w:r>
      <w:proofErr w:type="spellStart"/>
      <w:r w:rsidR="00BB335E">
        <w:t>đối</w:t>
      </w:r>
      <w:proofErr w:type="spellEnd"/>
      <w:r w:rsidR="00BB335E">
        <w:t xml:space="preserve"> </w:t>
      </w:r>
      <w:proofErr w:type="spellStart"/>
      <w:r w:rsidR="00BB335E">
        <w:t>với</w:t>
      </w:r>
      <w:proofErr w:type="spellEnd"/>
      <w:r w:rsidR="00BB335E">
        <w:t xml:space="preserve"> </w:t>
      </w:r>
      <w:proofErr w:type="spellStart"/>
      <w:r w:rsidR="00BB335E">
        <w:t>đảng</w:t>
      </w:r>
      <w:proofErr w:type="spellEnd"/>
      <w:r w:rsidR="00BB335E">
        <w:t xml:space="preserve"> </w:t>
      </w:r>
      <w:proofErr w:type="spellStart"/>
      <w:r w:rsidR="00BB335E">
        <w:t>viên</w:t>
      </w:r>
      <w:proofErr w:type="spellEnd"/>
      <w:r w:rsidR="00BB335E">
        <w:t xml:space="preserve">, </w:t>
      </w:r>
      <w:proofErr w:type="spellStart"/>
      <w:r w:rsidR="00BB335E">
        <w:t>nhưng</w:t>
      </w:r>
      <w:proofErr w:type="spellEnd"/>
      <w:r w:rsidR="00BB335E">
        <w:t xml:space="preserve"> </w:t>
      </w:r>
      <w:proofErr w:type="spellStart"/>
      <w:r w:rsidR="00BB335E">
        <w:t>phải</w:t>
      </w:r>
      <w:proofErr w:type="spellEnd"/>
      <w:r w:rsidR="00BB335E">
        <w:t xml:space="preserve"> </w:t>
      </w:r>
      <w:proofErr w:type="spellStart"/>
      <w:r w:rsidR="00BB335E">
        <w:t>căn</w:t>
      </w:r>
      <w:proofErr w:type="spellEnd"/>
      <w:r w:rsidR="00BB335E">
        <w:t xml:space="preserve"> </w:t>
      </w:r>
      <w:proofErr w:type="spellStart"/>
      <w:r w:rsidR="00BB335E">
        <w:t>cứ</w:t>
      </w:r>
      <w:proofErr w:type="spellEnd"/>
      <w:r w:rsidR="00BB335E">
        <w:t xml:space="preserve"> </w:t>
      </w:r>
      <w:proofErr w:type="spellStart"/>
      <w:r w:rsidR="00BB335E">
        <w:t>vào</w:t>
      </w:r>
      <w:proofErr w:type="spellEnd"/>
      <w:r w:rsidR="00BB335E">
        <w:t xml:space="preserve"> </w:t>
      </w:r>
      <w:proofErr w:type="spellStart"/>
      <w:r w:rsidR="00BB335E">
        <w:t>tình</w:t>
      </w:r>
      <w:proofErr w:type="spellEnd"/>
      <w:r w:rsidR="00BB335E">
        <w:t xml:space="preserve"> </w:t>
      </w:r>
      <w:proofErr w:type="spellStart"/>
      <w:r w:rsidR="00BB335E">
        <w:t>hình</w:t>
      </w:r>
      <w:proofErr w:type="spellEnd"/>
      <w:r w:rsidR="00BB335E">
        <w:t xml:space="preserve"> </w:t>
      </w:r>
      <w:proofErr w:type="spellStart"/>
      <w:r w:rsidR="00BB335E">
        <w:t>thực</w:t>
      </w:r>
      <w:proofErr w:type="spellEnd"/>
      <w:r w:rsidR="00BB335E">
        <w:t xml:space="preserve"> </w:t>
      </w:r>
      <w:proofErr w:type="spellStart"/>
      <w:r w:rsidR="00BB335E">
        <w:t>tế</w:t>
      </w:r>
      <w:proofErr w:type="spellEnd"/>
      <w:r w:rsidR="00BB335E">
        <w:t xml:space="preserve"> </w:t>
      </w:r>
      <w:proofErr w:type="spellStart"/>
      <w:r w:rsidR="00BB335E">
        <w:t>của</w:t>
      </w:r>
      <w:proofErr w:type="spellEnd"/>
      <w:r w:rsidR="00BB335E">
        <w:t xml:space="preserve"> chi </w:t>
      </w:r>
      <w:proofErr w:type="spellStart"/>
      <w:r w:rsidR="00BB335E">
        <w:t>bộ</w:t>
      </w:r>
      <w:proofErr w:type="spellEnd"/>
      <w:r w:rsidR="00BB335E">
        <w:t xml:space="preserve"> </w:t>
      </w:r>
      <w:proofErr w:type="spellStart"/>
      <w:r w:rsidR="00BB335E">
        <w:t>để</w:t>
      </w:r>
      <w:proofErr w:type="spellEnd"/>
      <w:r w:rsidR="00BB335E">
        <w:t xml:space="preserve"> </w:t>
      </w:r>
      <w:proofErr w:type="spellStart"/>
      <w:r w:rsidR="00BB335E">
        <w:t>quyết</w:t>
      </w:r>
      <w:proofErr w:type="spellEnd"/>
      <w:r w:rsidR="00BB335E">
        <w:t xml:space="preserve"> </w:t>
      </w:r>
      <w:proofErr w:type="spellStart"/>
      <w:r w:rsidR="00BB335E">
        <w:t>định</w:t>
      </w:r>
      <w:proofErr w:type="spellEnd"/>
      <w:r w:rsidR="00BB335E">
        <w:t xml:space="preserve">, </w:t>
      </w:r>
      <w:proofErr w:type="spellStart"/>
      <w:r w:rsidR="00BB335E">
        <w:t>những</w:t>
      </w:r>
      <w:proofErr w:type="spellEnd"/>
      <w:r w:rsidR="00BB335E">
        <w:t xml:space="preserve"> </w:t>
      </w:r>
      <w:proofErr w:type="spellStart"/>
      <w:r w:rsidR="00BB335E">
        <w:t>đảng</w:t>
      </w:r>
      <w:proofErr w:type="spellEnd"/>
      <w:r w:rsidR="00BB335E">
        <w:t xml:space="preserve"> </w:t>
      </w:r>
      <w:proofErr w:type="spellStart"/>
      <w:r w:rsidR="00BB335E">
        <w:t>viên</w:t>
      </w:r>
      <w:proofErr w:type="spellEnd"/>
      <w:r w:rsidR="00BB335E">
        <w:t xml:space="preserve"> </w:t>
      </w:r>
      <w:proofErr w:type="spellStart"/>
      <w:r w:rsidR="00BB335E">
        <w:t>còn</w:t>
      </w:r>
      <w:proofErr w:type="spellEnd"/>
      <w:r w:rsidR="00BB335E">
        <w:t xml:space="preserve"> </w:t>
      </w:r>
      <w:proofErr w:type="spellStart"/>
      <w:r w:rsidR="00BB335E">
        <w:t>sức</w:t>
      </w:r>
      <w:proofErr w:type="spellEnd"/>
      <w:r w:rsidR="00BB335E">
        <w:t xml:space="preserve"> </w:t>
      </w:r>
      <w:proofErr w:type="spellStart"/>
      <w:r w:rsidR="00BB335E">
        <w:t>khỏe</w:t>
      </w:r>
      <w:proofErr w:type="spellEnd"/>
      <w:r w:rsidR="00BB335E">
        <w:t xml:space="preserve"> </w:t>
      </w:r>
      <w:proofErr w:type="spellStart"/>
      <w:r w:rsidR="00BB335E">
        <w:t>tốt</w:t>
      </w:r>
      <w:proofErr w:type="spellEnd"/>
      <w:r w:rsidR="00BB335E">
        <w:t xml:space="preserve">, </w:t>
      </w:r>
      <w:proofErr w:type="spellStart"/>
      <w:r w:rsidR="00BB335E">
        <w:t>đủ</w:t>
      </w:r>
      <w:proofErr w:type="spellEnd"/>
      <w:r w:rsidR="00BB335E">
        <w:t xml:space="preserve"> </w:t>
      </w:r>
      <w:proofErr w:type="spellStart"/>
      <w:r w:rsidR="00BB335E">
        <w:t>điều</w:t>
      </w:r>
      <w:proofErr w:type="spellEnd"/>
      <w:r w:rsidR="00BB335E">
        <w:t xml:space="preserve"> </w:t>
      </w:r>
      <w:proofErr w:type="spellStart"/>
      <w:r w:rsidR="00BB335E">
        <w:t>kiện</w:t>
      </w:r>
      <w:proofErr w:type="spellEnd"/>
      <w:r w:rsidR="00BB335E">
        <w:t xml:space="preserve"> </w:t>
      </w:r>
      <w:proofErr w:type="spellStart"/>
      <w:r w:rsidR="00BB335E">
        <w:t>sinh</w:t>
      </w:r>
      <w:proofErr w:type="spellEnd"/>
      <w:r w:rsidR="00BB335E">
        <w:t xml:space="preserve"> </w:t>
      </w:r>
      <w:proofErr w:type="spellStart"/>
      <w:r w:rsidR="00BB335E">
        <w:t>hoạt</w:t>
      </w:r>
      <w:proofErr w:type="spellEnd"/>
      <w:r w:rsidR="00BB335E">
        <w:t xml:space="preserve">, </w:t>
      </w:r>
      <w:proofErr w:type="spellStart"/>
      <w:r w:rsidR="00BB335E">
        <w:t>công</w:t>
      </w:r>
      <w:proofErr w:type="spellEnd"/>
      <w:r w:rsidR="00BB335E">
        <w:t xml:space="preserve"> </w:t>
      </w:r>
      <w:proofErr w:type="spellStart"/>
      <w:r w:rsidR="00BB335E">
        <w:t>tác</w:t>
      </w:r>
      <w:proofErr w:type="spellEnd"/>
      <w:r w:rsidR="00BB335E">
        <w:t xml:space="preserve"> </w:t>
      </w:r>
      <w:proofErr w:type="spellStart"/>
      <w:r w:rsidR="00BB335E">
        <w:t>thì</w:t>
      </w:r>
      <w:proofErr w:type="spellEnd"/>
      <w:r w:rsidR="00BB335E">
        <w:t xml:space="preserve"> </w:t>
      </w:r>
      <w:proofErr w:type="spellStart"/>
      <w:r w:rsidR="00BB335E">
        <w:t>động</w:t>
      </w:r>
      <w:proofErr w:type="spellEnd"/>
      <w:r w:rsidR="00BB335E">
        <w:t xml:space="preserve"> </w:t>
      </w:r>
      <w:proofErr w:type="spellStart"/>
      <w:r w:rsidR="00BB335E">
        <w:t>viên</w:t>
      </w:r>
      <w:proofErr w:type="spellEnd"/>
      <w:r w:rsidR="00BB335E">
        <w:t xml:space="preserve"> </w:t>
      </w:r>
      <w:proofErr w:type="spellStart"/>
      <w:r w:rsidR="00BB335E">
        <w:t>tiếp</w:t>
      </w:r>
      <w:proofErr w:type="spellEnd"/>
      <w:r w:rsidR="00BB335E">
        <w:t xml:space="preserve">  </w:t>
      </w:r>
      <w:proofErr w:type="spellStart"/>
      <w:r w:rsidR="00BB335E">
        <w:t>tục</w:t>
      </w:r>
      <w:proofErr w:type="spellEnd"/>
      <w:r w:rsidR="00BB335E">
        <w:t xml:space="preserve"> </w:t>
      </w:r>
      <w:proofErr w:type="spellStart"/>
      <w:r w:rsidR="00BB335E">
        <w:t>tham</w:t>
      </w:r>
      <w:proofErr w:type="spellEnd"/>
      <w:r w:rsidR="00BB335E">
        <w:t xml:space="preserve"> </w:t>
      </w:r>
      <w:proofErr w:type="spellStart"/>
      <w:r w:rsidR="00BB335E">
        <w:t>gia</w:t>
      </w:r>
      <w:proofErr w:type="spellEnd"/>
      <w:r w:rsidR="00BB335E">
        <w:t xml:space="preserve"> </w:t>
      </w:r>
      <w:proofErr w:type="spellStart"/>
      <w:r w:rsidR="00BB335E">
        <w:t>sinh</w:t>
      </w:r>
      <w:proofErr w:type="spellEnd"/>
      <w:r w:rsidR="00BB335E">
        <w:t xml:space="preserve"> </w:t>
      </w:r>
      <w:proofErr w:type="spellStart"/>
      <w:r w:rsidR="00BB335E">
        <w:t>hoạt</w:t>
      </w:r>
      <w:proofErr w:type="spellEnd"/>
      <w:r w:rsidR="00BB335E">
        <w:t xml:space="preserve">, </w:t>
      </w:r>
      <w:proofErr w:type="spellStart"/>
      <w:r w:rsidR="00BB335E">
        <w:t>công</w:t>
      </w:r>
      <w:proofErr w:type="spellEnd"/>
      <w:r w:rsidR="00BB335E">
        <w:t xml:space="preserve"> </w:t>
      </w:r>
      <w:proofErr w:type="spellStart"/>
      <w:r w:rsidR="00BB335E">
        <w:t>tác</w:t>
      </w:r>
      <w:proofErr w:type="spellEnd"/>
      <w:r w:rsidR="00BB335E">
        <w:t xml:space="preserve">; </w:t>
      </w:r>
      <w:proofErr w:type="spellStart"/>
      <w:r w:rsidR="00BB335E">
        <w:t>những</w:t>
      </w:r>
      <w:proofErr w:type="spellEnd"/>
      <w:r w:rsidR="00BB335E">
        <w:t xml:space="preserve"> </w:t>
      </w:r>
      <w:proofErr w:type="spellStart"/>
      <w:r w:rsidR="00BB335E">
        <w:t>đảng</w:t>
      </w:r>
      <w:proofErr w:type="spellEnd"/>
      <w:r w:rsidR="00BB335E">
        <w:t xml:space="preserve">  </w:t>
      </w:r>
      <w:proofErr w:type="spellStart"/>
      <w:r w:rsidR="00BB335E">
        <w:t>viên</w:t>
      </w:r>
      <w:proofErr w:type="spellEnd"/>
      <w:r w:rsidR="00BB335E">
        <w:t xml:space="preserve"> </w:t>
      </w:r>
      <w:proofErr w:type="spellStart"/>
      <w:r w:rsidR="00BB335E">
        <w:t>trẻ</w:t>
      </w:r>
      <w:proofErr w:type="spellEnd"/>
      <w:r w:rsidR="00BB335E">
        <w:t xml:space="preserve"> </w:t>
      </w:r>
      <w:proofErr w:type="spellStart"/>
      <w:r w:rsidR="00BB335E">
        <w:t>còn</w:t>
      </w:r>
      <w:proofErr w:type="spellEnd"/>
      <w:r w:rsidR="00BB335E">
        <w:t xml:space="preserve"> </w:t>
      </w:r>
      <w:proofErr w:type="spellStart"/>
      <w:r w:rsidR="00BB335E">
        <w:t>thiết</w:t>
      </w:r>
      <w:proofErr w:type="spellEnd"/>
      <w:r w:rsidR="00BB335E">
        <w:t xml:space="preserve"> </w:t>
      </w:r>
      <w:proofErr w:type="spellStart"/>
      <w:r w:rsidR="00BB335E">
        <w:t>tha</w:t>
      </w:r>
      <w:proofErr w:type="spellEnd"/>
      <w:r w:rsidR="00BB335E">
        <w:t xml:space="preserve"> </w:t>
      </w:r>
      <w:proofErr w:type="spellStart"/>
      <w:r w:rsidR="00BB335E">
        <w:t>với</w:t>
      </w:r>
      <w:proofErr w:type="spellEnd"/>
      <w:r w:rsidR="00BB335E">
        <w:t xml:space="preserve"> </w:t>
      </w:r>
      <w:proofErr w:type="spellStart"/>
      <w:r w:rsidR="00BB335E">
        <w:t>Đảng</w:t>
      </w:r>
      <w:proofErr w:type="spellEnd"/>
      <w:r w:rsidR="00BB335E">
        <w:t xml:space="preserve"> </w:t>
      </w:r>
      <w:proofErr w:type="spellStart"/>
      <w:r w:rsidR="00BB335E">
        <w:t>nhưng</w:t>
      </w:r>
      <w:proofErr w:type="spellEnd"/>
      <w:r w:rsidR="00BB335E">
        <w:t xml:space="preserve"> do </w:t>
      </w:r>
      <w:proofErr w:type="spellStart"/>
      <w:r w:rsidR="00BB335E">
        <w:t>điều</w:t>
      </w:r>
      <w:proofErr w:type="spellEnd"/>
      <w:r w:rsidR="00BB335E">
        <w:t xml:space="preserve"> </w:t>
      </w:r>
      <w:proofErr w:type="spellStart"/>
      <w:r w:rsidR="00BB335E">
        <w:t>kiện</w:t>
      </w:r>
      <w:proofErr w:type="spellEnd"/>
      <w:r w:rsidR="00BB335E">
        <w:t xml:space="preserve"> </w:t>
      </w:r>
      <w:proofErr w:type="spellStart"/>
      <w:r w:rsidR="00BB335E">
        <w:t>kinh</w:t>
      </w:r>
      <w:proofErr w:type="spellEnd"/>
      <w:r w:rsidR="00BB335E">
        <w:t xml:space="preserve"> </w:t>
      </w:r>
      <w:proofErr w:type="spellStart"/>
      <w:r w:rsidR="00BB335E">
        <w:t>tế</w:t>
      </w:r>
      <w:proofErr w:type="spellEnd"/>
      <w:r w:rsidR="00BB335E">
        <w:t xml:space="preserve"> </w:t>
      </w:r>
      <w:proofErr w:type="spellStart"/>
      <w:r w:rsidR="00BB335E">
        <w:t>phải</w:t>
      </w:r>
      <w:proofErr w:type="spellEnd"/>
      <w:r w:rsidR="00BB335E">
        <w:t xml:space="preserve"> </w:t>
      </w:r>
      <w:proofErr w:type="spellStart"/>
      <w:r w:rsidR="00BB335E">
        <w:t>đi</w:t>
      </w:r>
      <w:proofErr w:type="spellEnd"/>
      <w:r w:rsidR="00BB335E">
        <w:t xml:space="preserve"> </w:t>
      </w:r>
      <w:proofErr w:type="spellStart"/>
      <w:r w:rsidR="00BB335E">
        <w:t>làm</w:t>
      </w:r>
      <w:proofErr w:type="spellEnd"/>
      <w:r w:rsidR="00BB335E">
        <w:t xml:space="preserve"> </w:t>
      </w:r>
      <w:proofErr w:type="spellStart"/>
      <w:r w:rsidR="00BB335E">
        <w:t>ăn</w:t>
      </w:r>
      <w:proofErr w:type="spellEnd"/>
      <w:r w:rsidR="00BB335E">
        <w:t xml:space="preserve"> </w:t>
      </w:r>
      <w:proofErr w:type="spellStart"/>
      <w:r w:rsidR="00BB335E">
        <w:t>xa</w:t>
      </w:r>
      <w:proofErr w:type="spellEnd"/>
      <w:r w:rsidR="00BB335E">
        <w:t xml:space="preserve"> </w:t>
      </w:r>
      <w:proofErr w:type="spellStart"/>
      <w:r w:rsidR="00BB335E">
        <w:t>thì</w:t>
      </w:r>
      <w:proofErr w:type="spellEnd"/>
      <w:r w:rsidR="00BB335E">
        <w:t xml:space="preserve"> chi </w:t>
      </w:r>
      <w:proofErr w:type="spellStart"/>
      <w:r w:rsidR="00BB335E">
        <w:t>bộ</w:t>
      </w:r>
      <w:proofErr w:type="spellEnd"/>
      <w:r w:rsidR="00BB335E">
        <w:t xml:space="preserve"> </w:t>
      </w:r>
      <w:proofErr w:type="spellStart"/>
      <w:r w:rsidR="00BB335E">
        <w:t>xem</w:t>
      </w:r>
      <w:proofErr w:type="spellEnd"/>
      <w:r w:rsidR="00BB335E">
        <w:t xml:space="preserve"> </w:t>
      </w:r>
      <w:proofErr w:type="spellStart"/>
      <w:r w:rsidR="00BB335E">
        <w:t>xét</w:t>
      </w:r>
      <w:proofErr w:type="spellEnd"/>
      <w:r w:rsidR="00BB335E">
        <w:t xml:space="preserve"> </w:t>
      </w:r>
      <w:proofErr w:type="spellStart"/>
      <w:r w:rsidR="00BB335E">
        <w:t>tạo</w:t>
      </w:r>
      <w:proofErr w:type="spellEnd"/>
      <w:r w:rsidR="00BB335E">
        <w:t xml:space="preserve"> </w:t>
      </w:r>
      <w:proofErr w:type="spellStart"/>
      <w:r w:rsidR="00BB335E">
        <w:t>điều</w:t>
      </w:r>
      <w:proofErr w:type="spellEnd"/>
      <w:r w:rsidR="00BB335E">
        <w:t xml:space="preserve"> </w:t>
      </w:r>
      <w:proofErr w:type="spellStart"/>
      <w:r w:rsidR="00BB335E">
        <w:t>kiện</w:t>
      </w:r>
      <w:proofErr w:type="spellEnd"/>
      <w:r w:rsidR="00BB335E">
        <w:t xml:space="preserve"> </w:t>
      </w:r>
      <w:proofErr w:type="spellStart"/>
      <w:r w:rsidR="00BB335E">
        <w:t>miễn</w:t>
      </w:r>
      <w:proofErr w:type="spellEnd"/>
      <w:r w:rsidR="00BB335E">
        <w:t xml:space="preserve"> </w:t>
      </w:r>
      <w:proofErr w:type="spellStart"/>
      <w:r w:rsidR="00BB335E">
        <w:t>sinh</w:t>
      </w:r>
      <w:proofErr w:type="spellEnd"/>
      <w:r w:rsidR="00BB335E">
        <w:t xml:space="preserve"> </w:t>
      </w:r>
      <w:proofErr w:type="spellStart"/>
      <w:r w:rsidR="00BB335E">
        <w:t>hoạt</w:t>
      </w:r>
      <w:proofErr w:type="spellEnd"/>
      <w:r w:rsidR="00BB335E">
        <w:t xml:space="preserve">, </w:t>
      </w:r>
      <w:proofErr w:type="spellStart"/>
      <w:r w:rsidR="00BB335E">
        <w:t>miễn</w:t>
      </w:r>
      <w:proofErr w:type="spellEnd"/>
      <w:r w:rsidR="00BB335E">
        <w:t xml:space="preserve"> </w:t>
      </w:r>
      <w:proofErr w:type="spellStart"/>
      <w:r w:rsidR="00BB335E">
        <w:t>công</w:t>
      </w:r>
      <w:proofErr w:type="spellEnd"/>
      <w:r w:rsidR="00BB335E">
        <w:t xml:space="preserve"> </w:t>
      </w:r>
      <w:proofErr w:type="spellStart"/>
      <w:r w:rsidR="00BB335E">
        <w:t>tác</w:t>
      </w:r>
      <w:proofErr w:type="spellEnd"/>
      <w:r w:rsidR="00BB335E">
        <w:t xml:space="preserve"> </w:t>
      </w:r>
      <w:proofErr w:type="spellStart"/>
      <w:r w:rsidR="00BB335E">
        <w:t>theo</w:t>
      </w:r>
      <w:proofErr w:type="spellEnd"/>
      <w:r w:rsidR="00BB335E">
        <w:t xml:space="preserve"> </w:t>
      </w:r>
      <w:proofErr w:type="spellStart"/>
      <w:r w:rsidR="00BB335E">
        <w:t>quy</w:t>
      </w:r>
      <w:proofErr w:type="spellEnd"/>
      <w:r w:rsidR="00BB335E">
        <w:t xml:space="preserve"> </w:t>
      </w:r>
      <w:proofErr w:type="spellStart"/>
      <w:r w:rsidR="00BB335E">
        <w:t>định</w:t>
      </w:r>
      <w:proofErr w:type="spellEnd"/>
      <w:r w:rsidR="00AC566F">
        <w:t>.</w:t>
      </w:r>
    </w:p>
    <w:p w:rsidR="00AC566F" w:rsidRDefault="00AC566F" w:rsidP="001A7E9A">
      <w:pPr>
        <w:spacing w:before="120" w:after="120" w:line="320" w:lineRule="exact"/>
        <w:ind w:firstLine="720"/>
        <w:jc w:val="both"/>
      </w:pPr>
      <w:r>
        <w:t xml:space="preserve">3.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 chi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,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Bí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chi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,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vắng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do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do </w:t>
      </w:r>
      <w:r w:rsidR="004666A9">
        <w:t>(</w:t>
      </w:r>
      <w:proofErr w:type="spellStart"/>
      <w:r w:rsidR="004666A9">
        <w:t>trừ</w:t>
      </w:r>
      <w:proofErr w:type="spellEnd"/>
      <w:r w:rsidR="004666A9">
        <w:t xml:space="preserve"> </w:t>
      </w:r>
      <w:proofErr w:type="spellStart"/>
      <w:r w:rsidR="004666A9">
        <w:t>các</w:t>
      </w:r>
      <w:proofErr w:type="spellEnd"/>
      <w:r w:rsidR="004666A9">
        <w:t xml:space="preserve"> </w:t>
      </w:r>
      <w:proofErr w:type="spellStart"/>
      <w:r w:rsidR="004666A9">
        <w:t>đồng</w:t>
      </w:r>
      <w:proofErr w:type="spellEnd"/>
      <w:r w:rsidR="004666A9">
        <w:t xml:space="preserve"> </w:t>
      </w:r>
      <w:proofErr w:type="spellStart"/>
      <w:r w:rsidR="004666A9">
        <w:t>chí</w:t>
      </w:r>
      <w:proofErr w:type="spellEnd"/>
      <w:r w:rsidR="004666A9">
        <w:t xml:space="preserve"> </w:t>
      </w:r>
      <w:proofErr w:type="spellStart"/>
      <w:r w:rsidR="004666A9">
        <w:t>miễn</w:t>
      </w:r>
      <w:proofErr w:type="spellEnd"/>
      <w:r w:rsidR="004666A9">
        <w:t xml:space="preserve"> </w:t>
      </w:r>
      <w:proofErr w:type="spellStart"/>
      <w:r w:rsidR="004666A9">
        <w:t>sinh</w:t>
      </w:r>
      <w:proofErr w:type="spellEnd"/>
      <w:r w:rsidR="004666A9">
        <w:t xml:space="preserve"> </w:t>
      </w:r>
      <w:proofErr w:type="spellStart"/>
      <w:r w:rsidR="004666A9">
        <w:t>hoạt</w:t>
      </w:r>
      <w:proofErr w:type="spellEnd"/>
      <w:r w:rsidR="004666A9">
        <w:t xml:space="preserve">) </w:t>
      </w:r>
      <w:proofErr w:type="spellStart"/>
      <w:r>
        <w:t>về</w:t>
      </w:r>
      <w:proofErr w:type="spellEnd"/>
      <w:r>
        <w:t xml:space="preserve"> Ban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qua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chi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dõi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đạo</w:t>
      </w:r>
      <w:proofErr w:type="spellEnd"/>
      <w:r>
        <w:t>.</w:t>
      </w:r>
    </w:p>
    <w:p w:rsidR="00C91DAC" w:rsidRDefault="004666A9" w:rsidP="001A7E9A">
      <w:pPr>
        <w:spacing w:before="120" w:after="120" w:line="320" w:lineRule="exact"/>
        <w:ind w:firstLine="720"/>
        <w:jc w:val="both"/>
      </w:pPr>
      <w:proofErr w:type="spellStart"/>
      <w:r>
        <w:lastRenderedPageBreak/>
        <w:t>Giao</w:t>
      </w:r>
      <w:proofErr w:type="spellEnd"/>
      <w:r>
        <w:t xml:space="preserve"> </w:t>
      </w:r>
      <w:proofErr w:type="spellStart"/>
      <w:r>
        <w:t>c</w:t>
      </w:r>
      <w:r w:rsidR="00FA13E1">
        <w:t>ác</w:t>
      </w:r>
      <w:proofErr w:type="spellEnd"/>
      <w:r w:rsidR="00FA13E1">
        <w:t xml:space="preserve"> </w:t>
      </w:r>
      <w:proofErr w:type="spellStart"/>
      <w:r w:rsidR="00FA13E1">
        <w:t>đồng</w:t>
      </w:r>
      <w:proofErr w:type="spellEnd"/>
      <w:r w:rsidR="00FA13E1">
        <w:t xml:space="preserve"> </w:t>
      </w:r>
      <w:proofErr w:type="spellStart"/>
      <w:r w:rsidR="00FA13E1">
        <w:t>chí</w:t>
      </w:r>
      <w:proofErr w:type="spellEnd"/>
      <w:r w:rsidR="00FA13E1">
        <w:t xml:space="preserve"> </w:t>
      </w:r>
      <w:proofErr w:type="spellStart"/>
      <w:r w:rsidR="00FA13E1">
        <w:t>cấp</w:t>
      </w:r>
      <w:proofErr w:type="spellEnd"/>
      <w:r w:rsidR="00FA13E1">
        <w:t xml:space="preserve"> </w:t>
      </w:r>
      <w:proofErr w:type="spellStart"/>
      <w:r w:rsidR="00FA13E1">
        <w:t>ủy</w:t>
      </w:r>
      <w:proofErr w:type="spellEnd"/>
      <w:r w:rsidR="00FA13E1">
        <w:t xml:space="preserve"> </w:t>
      </w:r>
      <w:proofErr w:type="spellStart"/>
      <w:r w:rsidR="00FA13E1">
        <w:t>phụ</w:t>
      </w:r>
      <w:proofErr w:type="spellEnd"/>
      <w:r w:rsidR="00FA13E1">
        <w:t xml:space="preserve"> </w:t>
      </w:r>
      <w:proofErr w:type="spellStart"/>
      <w:r w:rsidR="00FA13E1">
        <w:t>trách</w:t>
      </w:r>
      <w:proofErr w:type="spellEnd"/>
      <w:r w:rsidR="00FA13E1">
        <w:t xml:space="preserve"> chi </w:t>
      </w:r>
      <w:proofErr w:type="spellStart"/>
      <w:r w:rsidR="00FA13E1">
        <w:t>bộ</w:t>
      </w:r>
      <w:proofErr w:type="spellEnd"/>
      <w:r w:rsidR="00FA13E1">
        <w:t xml:space="preserve"> </w:t>
      </w:r>
      <w:proofErr w:type="spellStart"/>
      <w:r w:rsidR="00FA13E1">
        <w:t>ấp</w:t>
      </w:r>
      <w:proofErr w:type="spellEnd"/>
      <w:r w:rsidR="00FA13E1">
        <w:t xml:space="preserve"> </w:t>
      </w:r>
      <w:proofErr w:type="spellStart"/>
      <w:r w:rsidR="00FA13E1">
        <w:t>và</w:t>
      </w:r>
      <w:proofErr w:type="spellEnd"/>
      <w:r w:rsidR="00FA13E1">
        <w:t xml:space="preserve"> chi </w:t>
      </w:r>
      <w:proofErr w:type="spellStart"/>
      <w:r w:rsidR="00FA13E1">
        <w:t>bộ</w:t>
      </w:r>
      <w:proofErr w:type="spellEnd"/>
      <w:r w:rsidR="00FA13E1">
        <w:t xml:space="preserve"> </w:t>
      </w:r>
      <w:proofErr w:type="spellStart"/>
      <w:r w:rsidR="00FA13E1">
        <w:t>ngành</w:t>
      </w:r>
      <w:proofErr w:type="spellEnd"/>
      <w:r w:rsidR="00FA13E1">
        <w:t xml:space="preserve"> </w:t>
      </w:r>
      <w:proofErr w:type="spellStart"/>
      <w:r w:rsidR="00FA13E1">
        <w:t>có</w:t>
      </w:r>
      <w:proofErr w:type="spellEnd"/>
      <w:r w:rsidR="00FA13E1">
        <w:t xml:space="preserve"> </w:t>
      </w:r>
      <w:proofErr w:type="spellStart"/>
      <w:r w:rsidR="00FA13E1">
        <w:t>trách</w:t>
      </w:r>
      <w:proofErr w:type="spellEnd"/>
      <w:r w:rsidR="00FA13E1">
        <w:t xml:space="preserve"> </w:t>
      </w:r>
      <w:proofErr w:type="spellStart"/>
      <w:r w:rsidR="00FA13E1">
        <w:t>nhiệm</w:t>
      </w:r>
      <w:proofErr w:type="spellEnd"/>
      <w:r w:rsidR="00FA13E1">
        <w:t xml:space="preserve"> </w:t>
      </w:r>
      <w:proofErr w:type="spellStart"/>
      <w:r w:rsidR="00FA13E1">
        <w:t>chỉ</w:t>
      </w:r>
      <w:proofErr w:type="spellEnd"/>
      <w:r w:rsidR="00FA13E1">
        <w:t xml:space="preserve"> </w:t>
      </w:r>
      <w:proofErr w:type="spellStart"/>
      <w:r w:rsidR="00FA13E1">
        <w:t>đạo</w:t>
      </w:r>
      <w:proofErr w:type="spellEnd"/>
      <w:r w:rsidR="00FA13E1">
        <w:t xml:space="preserve"> chi </w:t>
      </w:r>
      <w:proofErr w:type="spellStart"/>
      <w:r w:rsidR="00FA13E1">
        <w:t>bộ</w:t>
      </w:r>
      <w:proofErr w:type="spellEnd"/>
      <w:r w:rsidR="00FA13E1">
        <w:t xml:space="preserve"> </w:t>
      </w:r>
      <w:proofErr w:type="spellStart"/>
      <w:r w:rsidR="00FA13E1">
        <w:t>mình</w:t>
      </w:r>
      <w:proofErr w:type="spellEnd"/>
      <w:r w:rsidR="00FA13E1">
        <w:t xml:space="preserve"> </w:t>
      </w:r>
      <w:proofErr w:type="spellStart"/>
      <w:r w:rsidR="00FA13E1">
        <w:t>phụ</w:t>
      </w:r>
      <w:proofErr w:type="spellEnd"/>
      <w:r w:rsidR="00FA13E1">
        <w:t xml:space="preserve"> </w:t>
      </w:r>
      <w:proofErr w:type="spellStart"/>
      <w:r w:rsidR="00FA13E1">
        <w:t>trách</w:t>
      </w:r>
      <w:proofErr w:type="spellEnd"/>
      <w:r w:rsidR="00FA13E1">
        <w:t xml:space="preserve"> </w:t>
      </w:r>
      <w:proofErr w:type="spellStart"/>
      <w:r w:rsidR="00FA13E1">
        <w:t>thực</w:t>
      </w:r>
      <w:proofErr w:type="spellEnd"/>
      <w:r w:rsidR="00FA13E1">
        <w:t xml:space="preserve"> </w:t>
      </w:r>
      <w:proofErr w:type="spellStart"/>
      <w:r w:rsidR="00FA13E1">
        <w:t>hiện</w:t>
      </w:r>
      <w:proofErr w:type="spellEnd"/>
      <w:r w:rsidR="00FA13E1">
        <w:t xml:space="preserve"> </w:t>
      </w:r>
      <w:proofErr w:type="spellStart"/>
      <w:r w:rsidR="00FA13E1">
        <w:t>nghiêm</w:t>
      </w:r>
      <w:proofErr w:type="spellEnd"/>
      <w:r w:rsidR="00FA13E1">
        <w:t xml:space="preserve"> </w:t>
      </w:r>
      <w:proofErr w:type="spellStart"/>
      <w:r w:rsidR="00FA13E1">
        <w:t>túc</w:t>
      </w:r>
      <w:proofErr w:type="spellEnd"/>
      <w:r w:rsidR="00FA13E1">
        <w:t xml:space="preserve"> </w:t>
      </w:r>
      <w:proofErr w:type="spellStart"/>
      <w:r w:rsidR="00FA13E1">
        <w:t>tinh</w:t>
      </w:r>
      <w:proofErr w:type="spellEnd"/>
      <w:r w:rsidR="00FA13E1">
        <w:t xml:space="preserve"> </w:t>
      </w:r>
      <w:proofErr w:type="spellStart"/>
      <w:r w:rsidR="00FA13E1">
        <w:t>thần</w:t>
      </w:r>
      <w:proofErr w:type="spellEnd"/>
      <w:r w:rsidR="00FA13E1">
        <w:t xml:space="preserve"> </w:t>
      </w:r>
      <w:proofErr w:type="spellStart"/>
      <w:r w:rsidR="00FA13E1">
        <w:t>chỉ</w:t>
      </w:r>
      <w:proofErr w:type="spellEnd"/>
      <w:r w:rsidR="00FA13E1">
        <w:t xml:space="preserve"> </w:t>
      </w:r>
      <w:proofErr w:type="spellStart"/>
      <w:r w:rsidR="00FA13E1">
        <w:t>đạo</w:t>
      </w:r>
      <w:proofErr w:type="spellEnd"/>
      <w:r w:rsidR="00FA13E1">
        <w:t xml:space="preserve"> </w:t>
      </w:r>
      <w:proofErr w:type="spellStart"/>
      <w:r w:rsidR="00FA13E1">
        <w:t>của</w:t>
      </w:r>
      <w:proofErr w:type="spellEnd"/>
      <w:r w:rsidR="00FA13E1">
        <w:t xml:space="preserve"> </w:t>
      </w:r>
      <w:proofErr w:type="spellStart"/>
      <w:r w:rsidR="00FA13E1">
        <w:t>Đảng</w:t>
      </w:r>
      <w:proofErr w:type="spellEnd"/>
      <w:r w:rsidR="00FA13E1">
        <w:t xml:space="preserve"> </w:t>
      </w:r>
      <w:proofErr w:type="spellStart"/>
      <w:r w:rsidR="00FA13E1">
        <w:t>ủy</w:t>
      </w:r>
      <w:proofErr w:type="spellEnd"/>
      <w:r w:rsidR="00FA13E1">
        <w:t xml:space="preserve"> </w:t>
      </w:r>
      <w:proofErr w:type="spellStart"/>
      <w:r w:rsidR="00FA13E1">
        <w:t>tại</w:t>
      </w:r>
      <w:proofErr w:type="spellEnd"/>
      <w:r w:rsidR="00FA13E1">
        <w:t xml:space="preserve"> </w:t>
      </w:r>
      <w:proofErr w:type="spellStart"/>
      <w:r w:rsidR="00FA13E1">
        <w:t>công</w:t>
      </w:r>
      <w:proofErr w:type="spellEnd"/>
      <w:r w:rsidR="00FA13E1">
        <w:t xml:space="preserve"> </w:t>
      </w:r>
      <w:proofErr w:type="spellStart"/>
      <w:r w:rsidR="00FA13E1">
        <w:t>văn</w:t>
      </w:r>
      <w:proofErr w:type="spellEnd"/>
      <w:r w:rsidR="00FA13E1">
        <w:t xml:space="preserve"> </w:t>
      </w:r>
      <w:proofErr w:type="spellStart"/>
      <w:r w:rsidR="00FA13E1">
        <w:t>này</w:t>
      </w:r>
      <w:proofErr w:type="spellEnd"/>
      <w:proofErr w:type="gramStart"/>
      <w:r w:rsidR="00FA13E1">
        <w:t>./</w:t>
      </w:r>
      <w:proofErr w:type="gramEnd"/>
      <w:r w:rsidR="00FA13E1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2"/>
        <w:gridCol w:w="2016"/>
        <w:gridCol w:w="3976"/>
      </w:tblGrid>
      <w:tr w:rsidR="00FA13E1" w:rsidTr="006F0A7B">
        <w:tc>
          <w:tcPr>
            <w:tcW w:w="3112" w:type="dxa"/>
          </w:tcPr>
          <w:p w:rsidR="00FA13E1" w:rsidRPr="006E481C" w:rsidRDefault="00FA13E1" w:rsidP="006F0A7B">
            <w:pPr>
              <w:jc w:val="both"/>
              <w:rPr>
                <w:i/>
                <w:szCs w:val="28"/>
              </w:rPr>
            </w:pPr>
            <w:proofErr w:type="spellStart"/>
            <w:r w:rsidRPr="006E481C">
              <w:rPr>
                <w:szCs w:val="28"/>
                <w:u w:val="single"/>
              </w:rPr>
              <w:t>Nơi</w:t>
            </w:r>
            <w:proofErr w:type="spellEnd"/>
            <w:r w:rsidRPr="006E481C">
              <w:rPr>
                <w:szCs w:val="28"/>
                <w:u w:val="single"/>
              </w:rPr>
              <w:t xml:space="preserve"> </w:t>
            </w:r>
            <w:proofErr w:type="spellStart"/>
            <w:r w:rsidRPr="006E481C">
              <w:rPr>
                <w:szCs w:val="28"/>
                <w:u w:val="single"/>
              </w:rPr>
              <w:t>nhận</w:t>
            </w:r>
            <w:proofErr w:type="spellEnd"/>
            <w:r w:rsidRPr="006E481C">
              <w:rPr>
                <w:i/>
                <w:szCs w:val="28"/>
              </w:rPr>
              <w:t>:</w:t>
            </w:r>
          </w:p>
        </w:tc>
        <w:tc>
          <w:tcPr>
            <w:tcW w:w="2099" w:type="dxa"/>
          </w:tcPr>
          <w:p w:rsidR="00FA13E1" w:rsidRDefault="00FA13E1" w:rsidP="006F0A7B">
            <w:pPr>
              <w:jc w:val="both"/>
            </w:pPr>
          </w:p>
        </w:tc>
        <w:tc>
          <w:tcPr>
            <w:tcW w:w="4111" w:type="dxa"/>
          </w:tcPr>
          <w:p w:rsidR="00FA13E1" w:rsidRPr="00EC4FBC" w:rsidRDefault="00FA13E1" w:rsidP="006F0A7B">
            <w:pPr>
              <w:jc w:val="center"/>
              <w:rPr>
                <w:b/>
              </w:rPr>
            </w:pPr>
            <w:r w:rsidRPr="00EC4FBC">
              <w:rPr>
                <w:b/>
              </w:rPr>
              <w:t>T</w:t>
            </w:r>
            <w:r>
              <w:rPr>
                <w:b/>
              </w:rPr>
              <w:t>/M ĐẢNG ỦY</w:t>
            </w:r>
          </w:p>
        </w:tc>
      </w:tr>
      <w:tr w:rsidR="00FA13E1" w:rsidTr="006F0A7B">
        <w:tc>
          <w:tcPr>
            <w:tcW w:w="3112" w:type="dxa"/>
          </w:tcPr>
          <w:p w:rsidR="00FA13E1" w:rsidRPr="006E481C" w:rsidRDefault="00FA13E1" w:rsidP="006F0A7B">
            <w:pPr>
              <w:jc w:val="both"/>
              <w:rPr>
                <w:sz w:val="24"/>
                <w:szCs w:val="24"/>
              </w:rPr>
            </w:pPr>
            <w:r w:rsidRPr="006E481C">
              <w:rPr>
                <w:sz w:val="24"/>
                <w:szCs w:val="24"/>
              </w:rPr>
              <w:t xml:space="preserve">- </w:t>
            </w:r>
            <w:proofErr w:type="spellStart"/>
            <w:r w:rsidRPr="006E481C">
              <w:rPr>
                <w:sz w:val="24"/>
                <w:szCs w:val="24"/>
              </w:rPr>
              <w:t>Như</w:t>
            </w:r>
            <w:proofErr w:type="spellEnd"/>
            <w:r w:rsidRPr="006E481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kính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gửi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FA13E1" w:rsidRPr="006E481C" w:rsidRDefault="00FA13E1" w:rsidP="006F0A7B">
            <w:pPr>
              <w:jc w:val="both"/>
              <w:rPr>
                <w:sz w:val="24"/>
                <w:szCs w:val="24"/>
              </w:rPr>
            </w:pPr>
            <w:r w:rsidRPr="006E481C">
              <w:rPr>
                <w:sz w:val="24"/>
                <w:szCs w:val="24"/>
              </w:rPr>
              <w:t xml:space="preserve">- </w:t>
            </w:r>
            <w:proofErr w:type="spellStart"/>
            <w:r w:rsidRPr="006E481C">
              <w:rPr>
                <w:sz w:val="24"/>
                <w:szCs w:val="24"/>
              </w:rPr>
              <w:t>Lưu</w:t>
            </w:r>
            <w:proofErr w:type="spellEnd"/>
            <w:r>
              <w:rPr>
                <w:sz w:val="24"/>
                <w:szCs w:val="24"/>
              </w:rPr>
              <w:t xml:space="preserve"> VT.</w:t>
            </w:r>
          </w:p>
        </w:tc>
        <w:tc>
          <w:tcPr>
            <w:tcW w:w="2099" w:type="dxa"/>
          </w:tcPr>
          <w:p w:rsidR="00FA13E1" w:rsidRDefault="00FA13E1" w:rsidP="006F0A7B">
            <w:pPr>
              <w:jc w:val="both"/>
            </w:pPr>
          </w:p>
        </w:tc>
        <w:tc>
          <w:tcPr>
            <w:tcW w:w="4111" w:type="dxa"/>
          </w:tcPr>
          <w:p w:rsidR="00FA13E1" w:rsidRPr="006E481C" w:rsidRDefault="00FA13E1" w:rsidP="006F0A7B">
            <w:pPr>
              <w:jc w:val="center"/>
            </w:pPr>
            <w:r>
              <w:t xml:space="preserve">PHÓ </w:t>
            </w:r>
            <w:r w:rsidRPr="006E481C">
              <w:t>BÍ THƯ</w:t>
            </w:r>
          </w:p>
          <w:p w:rsidR="00FA13E1" w:rsidRDefault="00CF7172" w:rsidP="00CF717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ký</w:t>
            </w:r>
            <w:proofErr w:type="spellEnd"/>
          </w:p>
          <w:p w:rsidR="00FA13E1" w:rsidRPr="00EC4FBC" w:rsidRDefault="00FA13E1" w:rsidP="006F0A7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Phạm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Thanh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Diễn</w:t>
            </w:r>
            <w:proofErr w:type="spellEnd"/>
          </w:p>
        </w:tc>
      </w:tr>
    </w:tbl>
    <w:p w:rsidR="00FA13E1" w:rsidRDefault="00FA13E1" w:rsidP="00C91DAC">
      <w:pPr>
        <w:jc w:val="both"/>
      </w:pPr>
    </w:p>
    <w:sectPr w:rsidR="00FA13E1" w:rsidSect="006F2E66">
      <w:pgSz w:w="11907" w:h="16839" w:code="9"/>
      <w:pgMar w:top="1418" w:right="1134" w:bottom="1304" w:left="1985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C91DAC"/>
    <w:rsid w:val="001A7E9A"/>
    <w:rsid w:val="00211821"/>
    <w:rsid w:val="00233371"/>
    <w:rsid w:val="004666A9"/>
    <w:rsid w:val="006F2E66"/>
    <w:rsid w:val="00AC566F"/>
    <w:rsid w:val="00AE62F3"/>
    <w:rsid w:val="00BB335E"/>
    <w:rsid w:val="00C91DAC"/>
    <w:rsid w:val="00CF7172"/>
    <w:rsid w:val="00D57BE6"/>
    <w:rsid w:val="00E6443A"/>
    <w:rsid w:val="00E76ACC"/>
    <w:rsid w:val="00FA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D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7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D7C4F-842A-4765-A920-0D2E87E0F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TTDT</dc:creator>
  <cp:lastModifiedBy>MayTinhDucDung</cp:lastModifiedBy>
  <cp:revision>9</cp:revision>
  <cp:lastPrinted>2016-07-27T06:47:00Z</cp:lastPrinted>
  <dcterms:created xsi:type="dcterms:W3CDTF">2016-07-26T11:55:00Z</dcterms:created>
  <dcterms:modified xsi:type="dcterms:W3CDTF">2016-08-01T06:08:00Z</dcterms:modified>
</cp:coreProperties>
</file>