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92"/>
        <w:gridCol w:w="273"/>
        <w:gridCol w:w="4688"/>
      </w:tblGrid>
      <w:tr w:rsidR="00E94BF3" w:rsidTr="00084DBD">
        <w:trPr>
          <w:trHeight w:val="939"/>
        </w:trPr>
        <w:tc>
          <w:tcPr>
            <w:tcW w:w="4492" w:type="dxa"/>
          </w:tcPr>
          <w:p w:rsidR="00E94BF3" w:rsidRPr="00084DBD" w:rsidRDefault="00E94BF3" w:rsidP="002E27CC">
            <w:pPr>
              <w:jc w:val="center"/>
              <w:rPr>
                <w:szCs w:val="28"/>
              </w:rPr>
            </w:pPr>
            <w:r w:rsidRPr="00084DBD">
              <w:rPr>
                <w:szCs w:val="28"/>
              </w:rPr>
              <w:t>ĐẢNG BỘ HUYỆN GIỒNG TRÔM</w:t>
            </w:r>
          </w:p>
          <w:p w:rsidR="00E94BF3" w:rsidRPr="00173C6F" w:rsidRDefault="00E94BF3" w:rsidP="002E27CC">
            <w:pPr>
              <w:jc w:val="center"/>
              <w:rPr>
                <w:b/>
                <w:szCs w:val="28"/>
              </w:rPr>
            </w:pPr>
            <w:r w:rsidRPr="00173C6F">
              <w:rPr>
                <w:b/>
                <w:szCs w:val="28"/>
              </w:rPr>
              <w:t>ĐẢNG ỦY XÃ MỸ THẠNH</w:t>
            </w:r>
          </w:p>
          <w:p w:rsidR="00E94BF3" w:rsidRPr="002743CD" w:rsidRDefault="00E94BF3" w:rsidP="002E27CC">
            <w:pPr>
              <w:jc w:val="center"/>
              <w:rPr>
                <w:b/>
                <w:sz w:val="26"/>
              </w:rPr>
            </w:pPr>
            <w:r>
              <w:rPr>
                <w:b/>
                <w:sz w:val="26"/>
              </w:rPr>
              <w:t>*</w:t>
            </w:r>
          </w:p>
        </w:tc>
        <w:tc>
          <w:tcPr>
            <w:tcW w:w="273" w:type="dxa"/>
          </w:tcPr>
          <w:p w:rsidR="00E94BF3" w:rsidRDefault="00E94BF3" w:rsidP="002E27CC">
            <w:pPr>
              <w:jc w:val="both"/>
            </w:pPr>
          </w:p>
        </w:tc>
        <w:tc>
          <w:tcPr>
            <w:tcW w:w="4688" w:type="dxa"/>
          </w:tcPr>
          <w:p w:rsidR="00E94BF3" w:rsidRPr="00084DBD" w:rsidRDefault="00E94BF3" w:rsidP="002E27CC">
            <w:pPr>
              <w:jc w:val="center"/>
              <w:rPr>
                <w:b/>
                <w:sz w:val="30"/>
                <w:szCs w:val="28"/>
              </w:rPr>
            </w:pPr>
            <w:r w:rsidRPr="00084DBD">
              <w:rPr>
                <w:b/>
                <w:sz w:val="30"/>
                <w:szCs w:val="28"/>
              </w:rPr>
              <w:t>ĐẢNG CỘNG SẢN VIỆT NAM</w:t>
            </w:r>
          </w:p>
          <w:p w:rsidR="00084DBD" w:rsidRDefault="00084DBD" w:rsidP="002E27CC">
            <w:pPr>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123824</wp:posOffset>
                      </wp:positionH>
                      <wp:positionV relativeFrom="paragraph">
                        <wp:posOffset>-6985</wp:posOffset>
                      </wp:positionV>
                      <wp:extent cx="2581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55pt" to="2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" strokecolor="#4579b8 [3044]"/>
                  </w:pict>
                </mc:Fallback>
              </mc:AlternateContent>
            </w:r>
          </w:p>
          <w:p w:rsidR="00E94BF3" w:rsidRPr="009F4078" w:rsidRDefault="00E94BF3" w:rsidP="002E27CC">
            <w:pPr>
              <w:jc w:val="center"/>
              <w:rPr>
                <w:b/>
                <w:szCs w:val="28"/>
                <w:u w:val="single"/>
              </w:rPr>
            </w:pPr>
            <w:r w:rsidRPr="002743CD">
              <w:rPr>
                <w:i/>
              </w:rPr>
              <w:t>Mỹ Thạ</w:t>
            </w:r>
            <w:r w:rsidR="00084DBD">
              <w:rPr>
                <w:i/>
              </w:rPr>
              <w:t>nh, ngày 09 tháng 7 năm 2018</w:t>
            </w:r>
          </w:p>
        </w:tc>
      </w:tr>
      <w:tr w:rsidR="00E94BF3" w:rsidTr="00084DBD">
        <w:trPr>
          <w:trHeight w:val="328"/>
        </w:trPr>
        <w:tc>
          <w:tcPr>
            <w:tcW w:w="4492" w:type="dxa"/>
          </w:tcPr>
          <w:p w:rsidR="00E94BF3" w:rsidRPr="00084DBD" w:rsidRDefault="00E94BF3" w:rsidP="002E27CC">
            <w:pPr>
              <w:jc w:val="center"/>
              <w:rPr>
                <w:szCs w:val="28"/>
              </w:rPr>
            </w:pPr>
            <w:r w:rsidRPr="00084DBD">
              <w:rPr>
                <w:szCs w:val="28"/>
              </w:rPr>
              <w:t>Số</w:t>
            </w:r>
            <w:r w:rsidR="00FE3B2C">
              <w:rPr>
                <w:szCs w:val="28"/>
              </w:rPr>
              <w:t xml:space="preserve"> 05</w:t>
            </w:r>
            <w:r w:rsidRPr="00084DBD">
              <w:rPr>
                <w:szCs w:val="28"/>
              </w:rPr>
              <w:t>-QĐ/ĐU</w:t>
            </w:r>
          </w:p>
        </w:tc>
        <w:tc>
          <w:tcPr>
            <w:tcW w:w="273" w:type="dxa"/>
          </w:tcPr>
          <w:p w:rsidR="00E94BF3" w:rsidRDefault="00E94BF3" w:rsidP="002E27CC">
            <w:pPr>
              <w:jc w:val="both"/>
            </w:pPr>
          </w:p>
        </w:tc>
        <w:tc>
          <w:tcPr>
            <w:tcW w:w="4688" w:type="dxa"/>
          </w:tcPr>
          <w:p w:rsidR="00E94BF3" w:rsidRPr="002743CD" w:rsidRDefault="00E94BF3" w:rsidP="002E27CC">
            <w:pPr>
              <w:jc w:val="center"/>
              <w:rPr>
                <w:i/>
              </w:rPr>
            </w:pPr>
          </w:p>
        </w:tc>
      </w:tr>
    </w:tbl>
    <w:p w:rsidR="00E94BF3" w:rsidRDefault="00E94BF3" w:rsidP="00E94BF3">
      <w:pPr>
        <w:spacing w:after="0" w:line="240" w:lineRule="auto"/>
        <w:jc w:val="center"/>
      </w:pPr>
    </w:p>
    <w:p w:rsidR="00E94BF3" w:rsidRPr="006F775D" w:rsidRDefault="00E94BF3" w:rsidP="00E94BF3">
      <w:pPr>
        <w:spacing w:after="0" w:line="240" w:lineRule="auto"/>
        <w:jc w:val="center"/>
        <w:rPr>
          <w:b/>
        </w:rPr>
      </w:pPr>
      <w:r w:rsidRPr="006F775D">
        <w:rPr>
          <w:b/>
        </w:rPr>
        <w:t>QUY ĐỊNH</w:t>
      </w:r>
    </w:p>
    <w:p w:rsidR="00E94BF3" w:rsidRDefault="00E94BF3" w:rsidP="00E94BF3">
      <w:pPr>
        <w:spacing w:after="0" w:line="240" w:lineRule="auto"/>
        <w:jc w:val="center"/>
        <w:rPr>
          <w:b/>
        </w:rPr>
      </w:pPr>
      <w:r w:rsidRPr="006F775D">
        <w:rPr>
          <w:b/>
        </w:rPr>
        <w:t xml:space="preserve">về quy trình kiểm tra, giám sát và nguyên tắc, nhiệm vụ, </w:t>
      </w:r>
    </w:p>
    <w:p w:rsidR="00E94BF3" w:rsidRPr="006F775D" w:rsidRDefault="00E94BF3" w:rsidP="00E94BF3">
      <w:pPr>
        <w:spacing w:after="0" w:line="240" w:lineRule="auto"/>
        <w:jc w:val="center"/>
        <w:rPr>
          <w:b/>
        </w:rPr>
      </w:pPr>
      <w:r w:rsidRPr="006F775D">
        <w:rPr>
          <w:b/>
        </w:rPr>
        <w:t>quyền hạn của tổ kiểm tra, giám sát</w:t>
      </w:r>
    </w:p>
    <w:p w:rsidR="00E94BF3" w:rsidRDefault="00084DBD" w:rsidP="00E94BF3">
      <w:pPr>
        <w:spacing w:after="0" w:line="240" w:lineRule="auto"/>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2178049</wp:posOffset>
                </wp:positionH>
                <wp:positionV relativeFrom="paragraph">
                  <wp:posOffset>120015</wp:posOffset>
                </wp:positionV>
                <wp:extent cx="1495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1.5pt,9.45pt" to="289.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" strokecolor="#4579b8 [3044]"/>
            </w:pict>
          </mc:Fallback>
        </mc:AlternateContent>
      </w:r>
    </w:p>
    <w:p w:rsidR="00E94BF3" w:rsidRDefault="00E94BF3" w:rsidP="00E94BF3">
      <w:pPr>
        <w:spacing w:before="120" w:after="120" w:line="320" w:lineRule="exact"/>
        <w:jc w:val="both"/>
      </w:pPr>
      <w:r>
        <w:tab/>
        <w:t>- Căn cứ Quy định số 30-QĐ/TW, ngày 26/7/2016 của Ban Chấp hành Trung ương (khóa XII) thi hành Chương VII và Chương VIII, Điều lệ Đảng về công tác kiểm tra, giám sát, kỷ luật của Đảng;</w:t>
      </w:r>
    </w:p>
    <w:p w:rsidR="00E94BF3" w:rsidRDefault="00E94BF3" w:rsidP="00E94BF3">
      <w:pPr>
        <w:spacing w:before="120" w:after="120" w:line="320" w:lineRule="exact"/>
        <w:jc w:val="both"/>
      </w:pPr>
      <w:r>
        <w:tab/>
        <w:t>- Căn cứ Quy định số 10-QĐ/HU ngày 04 tháng 6 năm 2018 của Ban Thường vụ Huyện ủy về quy trình kiểm tra, giám sát và nguyên tắc, nhiệm vụ, quyền hạn của đoàn kiểm tra, giám sát;</w:t>
      </w:r>
    </w:p>
    <w:p w:rsidR="00E94BF3" w:rsidRDefault="00E94BF3" w:rsidP="00E94BF3">
      <w:pPr>
        <w:spacing w:before="120" w:after="120" w:line="320" w:lineRule="exact"/>
        <w:jc w:val="both"/>
      </w:pPr>
      <w:r>
        <w:tab/>
        <w:t>- Căn cứ Quy chế làm việc của Ban Chấp hành Đảng bộ xã, khóa XII, nhiệm kỳ 2015-2020;</w:t>
      </w:r>
    </w:p>
    <w:p w:rsidR="00E94BF3" w:rsidRDefault="00E94BF3" w:rsidP="00E94BF3">
      <w:pPr>
        <w:spacing w:before="120" w:after="120" w:line="320" w:lineRule="exact"/>
        <w:jc w:val="both"/>
      </w:pPr>
      <w:r>
        <w:tab/>
        <w:t>Đảng ủy xã quy định về quy trình kiểm tra, giám sát và nguyên tắc, nhiệm vụ, quyền hạn của tổ kiểm tra, giám sát như sau:</w:t>
      </w:r>
    </w:p>
    <w:p w:rsidR="00E94BF3" w:rsidRPr="00A93477" w:rsidRDefault="00E94BF3" w:rsidP="00E94BF3">
      <w:pPr>
        <w:spacing w:before="120" w:after="120" w:line="320" w:lineRule="exact"/>
        <w:ind w:firstLine="720"/>
        <w:rPr>
          <w:b/>
        </w:rPr>
      </w:pPr>
      <w:r>
        <w:rPr>
          <w:b/>
        </w:rPr>
        <w:t xml:space="preserve">A. </w:t>
      </w:r>
      <w:r w:rsidRPr="00C003DB">
        <w:rPr>
          <w:b/>
        </w:rPr>
        <w:t xml:space="preserve"> QUY ĐỊNH CHUNG</w:t>
      </w:r>
    </w:p>
    <w:p w:rsidR="00E94BF3" w:rsidRPr="00E94BF3" w:rsidRDefault="00E94BF3" w:rsidP="00E94BF3">
      <w:pPr>
        <w:spacing w:before="120" w:after="120" w:line="320" w:lineRule="exact"/>
        <w:jc w:val="both"/>
        <w:rPr>
          <w:b/>
        </w:rPr>
      </w:pPr>
      <w:r>
        <w:tab/>
      </w:r>
      <w:r>
        <w:rPr>
          <w:b/>
        </w:rPr>
        <w:t>I</w:t>
      </w:r>
      <w:r w:rsidRPr="00E94BF3">
        <w:rPr>
          <w:b/>
        </w:rPr>
        <w:t>. Phạm vi, đối tượng điều chỉnh</w:t>
      </w:r>
    </w:p>
    <w:p w:rsidR="00E94BF3" w:rsidRDefault="00E94BF3" w:rsidP="00E94BF3">
      <w:pPr>
        <w:spacing w:before="120" w:after="120" w:line="320" w:lineRule="exact"/>
        <w:jc w:val="both"/>
      </w:pPr>
      <w:r>
        <w:tab/>
        <w:t>Quy định về quy trình kiểm tra, giám sát và nguyên tắc, nhiệm vụ, quyền hạn của tổ kiểm tra, giám sát của Đảng ủy để thực hiện các nhiệm vụ theo quy định tại Điều 30, Điều lệ Đảng và các nhiệm vụ khác do Trung ương, Tỉnh ủy, Huyện ủy, Ban Thường vụ Huyện ủy giao.</w:t>
      </w:r>
    </w:p>
    <w:p w:rsidR="00E94BF3" w:rsidRPr="00E94BF3" w:rsidRDefault="00E94BF3" w:rsidP="00E94BF3">
      <w:pPr>
        <w:spacing w:before="120" w:after="120" w:line="320" w:lineRule="exact"/>
        <w:jc w:val="both"/>
        <w:rPr>
          <w:b/>
        </w:rPr>
      </w:pPr>
      <w:r>
        <w:tab/>
      </w:r>
      <w:r>
        <w:rPr>
          <w:b/>
        </w:rPr>
        <w:t>II</w:t>
      </w:r>
      <w:r w:rsidRPr="00E94BF3">
        <w:rPr>
          <w:b/>
        </w:rPr>
        <w:t>. Nguyên tắc chung</w:t>
      </w:r>
    </w:p>
    <w:p w:rsidR="00E94BF3" w:rsidRDefault="00E94BF3" w:rsidP="00E94BF3">
      <w:pPr>
        <w:spacing w:before="120" w:after="120" w:line="320" w:lineRule="exact"/>
        <w:jc w:val="both"/>
      </w:pPr>
      <w:r>
        <w:tab/>
        <w:t>1- Kiểm tra, giám sát phải tuân theo quy định của Đảng, pháp luật của nhà nước, theo nguyên tắc tổ chức hoạt động của Đảng, tôn trọng các quy định của cấp ủy nơi kiểm tra, giám sát; đảm bảo chính xác, khách quan, trung thực, công khai, dân chủ, chặt chẽ, kịp thời, không gây cản trở hoạt động của cấp ủy, tổ chức đảng, đảng viên được kiểm tra, giám sát và tổ chức, cá nhân có liên quan.</w:t>
      </w:r>
    </w:p>
    <w:p w:rsidR="00E94BF3" w:rsidRDefault="00E94BF3" w:rsidP="00E94BF3">
      <w:pPr>
        <w:spacing w:before="120" w:after="120" w:line="320" w:lineRule="exact"/>
        <w:jc w:val="both"/>
      </w:pPr>
      <w:r>
        <w:tab/>
        <w:t>2- Trong quá trình kiểm tra, giám sát phải thực hiện đúng quy trình; xem xét, đánh giá sự việc trung thực, khách quan, tôn trọng, lắng nghe ý kiến giải trình của tổ chức đảng, đảng viên được kiểm tra, giám sát; hướng dẫn đối tượng kiểm tra, giám sát thực hiện đúng các hướng dẫn, quy định, quyết định của Đảng, pháp luật của Nhà nước.</w:t>
      </w:r>
    </w:p>
    <w:p w:rsidR="00E94BF3" w:rsidRPr="004A0191" w:rsidRDefault="00E94BF3" w:rsidP="00E94BF3">
      <w:pPr>
        <w:spacing w:before="120" w:after="120" w:line="320" w:lineRule="exact"/>
        <w:jc w:val="both"/>
        <w:rPr>
          <w:b/>
        </w:rPr>
      </w:pPr>
      <w:r>
        <w:tab/>
      </w:r>
      <w:r>
        <w:rPr>
          <w:b/>
        </w:rPr>
        <w:t>B</w:t>
      </w:r>
      <w:r w:rsidRPr="004A0191">
        <w:rPr>
          <w:b/>
        </w:rPr>
        <w:t>. QUY TRÌNH KIỂM TRA, GIÁM SÁT</w:t>
      </w:r>
    </w:p>
    <w:p w:rsidR="00E94BF3" w:rsidRPr="00E94BF3" w:rsidRDefault="00E94BF3" w:rsidP="00E94BF3">
      <w:pPr>
        <w:spacing w:before="120" w:after="120" w:line="320" w:lineRule="exact"/>
        <w:jc w:val="both"/>
        <w:rPr>
          <w:b/>
        </w:rPr>
      </w:pPr>
      <w:r>
        <w:tab/>
      </w:r>
      <w:r>
        <w:rPr>
          <w:b/>
        </w:rPr>
        <w:t xml:space="preserve">I- </w:t>
      </w:r>
      <w:r w:rsidRPr="00E94BF3">
        <w:rPr>
          <w:b/>
        </w:rPr>
        <w:t>Quy trình kiểm tra</w:t>
      </w:r>
    </w:p>
    <w:p w:rsidR="00E94BF3" w:rsidRPr="00160FEF" w:rsidRDefault="00E94BF3" w:rsidP="00E94BF3">
      <w:pPr>
        <w:spacing w:before="120" w:after="120" w:line="320" w:lineRule="exact"/>
        <w:jc w:val="both"/>
        <w:rPr>
          <w:i/>
        </w:rPr>
      </w:pPr>
      <w:r>
        <w:tab/>
      </w:r>
      <w:r>
        <w:rPr>
          <w:i/>
        </w:rPr>
        <w:t xml:space="preserve">1. </w:t>
      </w:r>
      <w:r w:rsidRPr="00160FEF">
        <w:rPr>
          <w:i/>
        </w:rPr>
        <w:t>Bước chuẩn bị:</w:t>
      </w:r>
    </w:p>
    <w:p w:rsidR="00E94BF3" w:rsidRDefault="00E94BF3" w:rsidP="00E94BF3">
      <w:pPr>
        <w:spacing w:before="120" w:after="120" w:line="320" w:lineRule="exact"/>
        <w:jc w:val="both"/>
      </w:pPr>
      <w:r>
        <w:tab/>
        <w:t>- Căn cứ Chương trình  kiểm tra</w:t>
      </w:r>
      <w:r w:rsidR="00C21479">
        <w:t>, giám sát</w:t>
      </w:r>
      <w:r>
        <w:t xml:space="preserve"> của Đảng ủ</w:t>
      </w:r>
      <w:r w:rsidR="00C21479">
        <w:t>y</w:t>
      </w:r>
      <w:r>
        <w:t>. Ủy ban Kiểm tra Đảng ủ</w:t>
      </w:r>
      <w:r w:rsidR="00BA2427">
        <w:t xml:space="preserve">y chủ trì phối hợp với </w:t>
      </w:r>
      <w:r w:rsidR="00221598">
        <w:t>Cán bộ Tổ chức-</w:t>
      </w:r>
      <w:r w:rsidR="00BA2427">
        <w:t xml:space="preserve">Văn phòng Đảng ủy giúp </w:t>
      </w:r>
      <w:r w:rsidR="00BA2427">
        <w:lastRenderedPageBreak/>
        <w:t>Đảng ủy ban hành Quyết định thành lập tổ kiểm tra; giúp Ban Thường vụ Đảng ủy theo dõi, đôn đốc triển khai thực hiện nhiệm vụ.</w:t>
      </w:r>
    </w:p>
    <w:p w:rsidR="00E94BF3" w:rsidRDefault="00E94BF3" w:rsidP="00E94BF3">
      <w:pPr>
        <w:spacing w:before="120" w:after="120" w:line="320" w:lineRule="exact"/>
        <w:jc w:val="both"/>
      </w:pPr>
      <w:r>
        <w:tab/>
        <w:t xml:space="preserve">- Tổ kiểm tra xây dựng Kế hoạch (bao gồm: mục đích, yêu cầu, nội dung, đối tượng, phương pháp tiến hành, thời gian, thành phần kiểm tra…); </w:t>
      </w:r>
      <w:r w:rsidR="007220B7">
        <w:t xml:space="preserve">đề cương báo cáo, lịch kiểm tra, </w:t>
      </w:r>
      <w:r>
        <w:t>phân công nhiệm vụ các thành viên tổ kiểm tra</w:t>
      </w:r>
      <w:r w:rsidR="007220B7">
        <w:t>, những văn bản hướng dẫn (nếu có) đến đối tượng được kiểm tra; được sử dụng con dấu củ</w:t>
      </w:r>
      <w:r w:rsidR="0092443B">
        <w:t xml:space="preserve">a Đảng ủy </w:t>
      </w:r>
      <w:r w:rsidR="00CE0049">
        <w:t>trong suốt quá trình kiểm tra.</w:t>
      </w:r>
    </w:p>
    <w:p w:rsidR="00E94BF3" w:rsidRPr="00160FEF" w:rsidRDefault="00E94BF3" w:rsidP="00E94BF3">
      <w:pPr>
        <w:spacing w:before="120" w:after="120" w:line="320" w:lineRule="exact"/>
        <w:jc w:val="both"/>
        <w:rPr>
          <w:i/>
        </w:rPr>
      </w:pPr>
      <w:r>
        <w:tab/>
      </w:r>
      <w:r w:rsidR="00CE0049">
        <w:rPr>
          <w:i/>
        </w:rPr>
        <w:t>2</w:t>
      </w:r>
      <w:r w:rsidRPr="00160FEF">
        <w:rPr>
          <w:i/>
        </w:rPr>
        <w:t>. Bước tiế</w:t>
      </w:r>
      <w:r>
        <w:rPr>
          <w:i/>
        </w:rPr>
        <w:t>n hành</w:t>
      </w:r>
      <w:r w:rsidRPr="00160FEF">
        <w:rPr>
          <w:i/>
        </w:rPr>
        <w:t>:</w:t>
      </w:r>
    </w:p>
    <w:p w:rsidR="00147285" w:rsidRDefault="00E94BF3" w:rsidP="00E94BF3">
      <w:pPr>
        <w:spacing w:before="120" w:after="120" w:line="320" w:lineRule="exact"/>
        <w:jc w:val="both"/>
      </w:pPr>
      <w:r>
        <w:tab/>
      </w:r>
      <w:r w:rsidR="00147285">
        <w:t>a</w:t>
      </w:r>
      <w:r>
        <w:t>- Tổ kiểm tra làm việc với đại diện tổ chức đảng, đảng viên được kiểm tra để triển khai quyết định, kế hoạch, đề cương báo cáo</w:t>
      </w:r>
      <w:r w:rsidR="00147285">
        <w:t>, thông báo lịch làm việc để tổ chức đảng, đảng viên được kiểm tra xây dựng báo cáo tự kiểm tra, cung cấp tài liệu và phối hợp trong quá trình kiểm tra.</w:t>
      </w:r>
    </w:p>
    <w:p w:rsidR="00147285" w:rsidRDefault="00147285" w:rsidP="00E94BF3">
      <w:pPr>
        <w:spacing w:before="120" w:after="120" w:line="320" w:lineRule="exact"/>
        <w:jc w:val="both"/>
      </w:pPr>
      <w:r>
        <w:tab/>
        <w:t>b- Tổ chức đảng, đảng viên được kiểm tra xây dựng báo cáo tự kiểm tra theo đề cương củ</w:t>
      </w:r>
      <w:r w:rsidR="00221598">
        <w:t>a tổ</w:t>
      </w:r>
      <w:r>
        <w:t xml:space="preserve"> kiểm tra; báo cáo phải được thông qua tại hội nghị cấp ủy hoặc chi bộ nơi được kiểm tra góp ý hoàn chỉnh.</w:t>
      </w:r>
    </w:p>
    <w:p w:rsidR="00147979" w:rsidRDefault="00147285" w:rsidP="00E94BF3">
      <w:pPr>
        <w:spacing w:before="120" w:after="120" w:line="320" w:lineRule="exact"/>
        <w:jc w:val="both"/>
      </w:pPr>
      <w:r>
        <w:tab/>
        <w:t>c- Tổ kiểm tra thu thập, ngiên cứu tài liệu, văn bản có liên quan đến báo cáo tự kiểm tra của tổ chức đảng, đảng viên được kiể</w:t>
      </w:r>
      <w:r w:rsidR="00F2347A">
        <w:t>m tra; t</w:t>
      </w:r>
      <w:r w:rsidR="00147979">
        <w:t>iến hành thẩm tra, xác minh; khảo sát, nắm tình hình hoặc kiểm tra thực tế ở một số cơ quan, đơn vị (nếu cần thiết).</w:t>
      </w:r>
    </w:p>
    <w:p w:rsidR="00147979" w:rsidRDefault="00F2347A" w:rsidP="00E94BF3">
      <w:pPr>
        <w:spacing w:before="120" w:after="120" w:line="320" w:lineRule="exact"/>
        <w:jc w:val="both"/>
      </w:pPr>
      <w:r>
        <w:tab/>
        <w:t>d</w:t>
      </w:r>
      <w:r w:rsidR="00147979">
        <w:t>- Tổ kiểm tra tiến hành hội nghị để nghe đối tượng kiểm tra báo cáo tự kiểm tra (thành phần, nội dung, chương trình hội nghị do tổ kiểm tra quyết định).</w:t>
      </w:r>
    </w:p>
    <w:p w:rsidR="00147979" w:rsidRDefault="00F2347A" w:rsidP="00E94BF3">
      <w:pPr>
        <w:spacing w:before="120" w:after="120" w:line="320" w:lineRule="exact"/>
        <w:jc w:val="both"/>
      </w:pPr>
      <w:r>
        <w:tab/>
        <w:t>đ</w:t>
      </w:r>
      <w:r w:rsidR="00147979">
        <w:t xml:space="preserve">- </w:t>
      </w:r>
      <w:r w:rsidR="00B2265E">
        <w:t>Tổ kiểm tra dự thảo báo cáo kết quả kiểm tra.</w:t>
      </w:r>
    </w:p>
    <w:p w:rsidR="00B2265E" w:rsidRDefault="00F2347A" w:rsidP="00E94BF3">
      <w:pPr>
        <w:spacing w:before="120" w:after="120" w:line="320" w:lineRule="exact"/>
        <w:jc w:val="both"/>
      </w:pPr>
      <w:r>
        <w:tab/>
        <w:t>e</w:t>
      </w:r>
      <w:r w:rsidR="00B2265E">
        <w:t>. Tổ chức đảng được kiểm tra hoặc tổ chức đảng có đảng viên được kiểm tra tổ chức hội nghị để nghe tổ kiểm tra thông qua dự thảo báo cáo của tổ kiểm tra (thành phần, nội dung, chương trình hội nghị do tổ kiểm tra quyết định).</w:t>
      </w:r>
    </w:p>
    <w:p w:rsidR="008D18A8" w:rsidRDefault="00F2347A" w:rsidP="00E94BF3">
      <w:pPr>
        <w:spacing w:before="120" w:after="120" w:line="320" w:lineRule="exact"/>
        <w:jc w:val="both"/>
      </w:pPr>
      <w:r>
        <w:tab/>
        <w:t>f</w:t>
      </w:r>
      <w:r w:rsidR="008D18A8">
        <w:t>- Tiếp tục thẩm tra, xác minh những nội dung cần làm rõ (nếu có).</w:t>
      </w:r>
    </w:p>
    <w:p w:rsidR="008D18A8" w:rsidRDefault="008D18A8" w:rsidP="00E94BF3">
      <w:pPr>
        <w:spacing w:before="120" w:after="120" w:line="320" w:lineRule="exact"/>
        <w:jc w:val="both"/>
      </w:pPr>
      <w:r>
        <w:tab/>
      </w:r>
      <w:r w:rsidR="00F2347A">
        <w:t>g</w:t>
      </w:r>
      <w:r w:rsidR="00830E33">
        <w:t>- Tổ kiểm tra tổng hợp, bổ sung dự thảo báo cáo kết quả kiểm tra.</w:t>
      </w:r>
    </w:p>
    <w:p w:rsidR="00830E33" w:rsidRDefault="00F2347A" w:rsidP="00830E33">
      <w:pPr>
        <w:spacing w:before="120" w:after="120" w:line="320" w:lineRule="exact"/>
        <w:ind w:firstLine="720"/>
        <w:jc w:val="both"/>
      </w:pPr>
      <w:r>
        <w:t>h</w:t>
      </w:r>
      <w:r w:rsidR="00830E33">
        <w:t>- Tổ chức họp tổ kiểm tra để thảo luận đóng góp dự thảo báo cáo.</w:t>
      </w:r>
    </w:p>
    <w:p w:rsidR="00E94BF3" w:rsidRDefault="00F2347A" w:rsidP="00865482">
      <w:pPr>
        <w:spacing w:before="120" w:after="120" w:line="320" w:lineRule="exact"/>
        <w:jc w:val="both"/>
      </w:pPr>
      <w:r>
        <w:tab/>
        <w:t>i</w:t>
      </w:r>
      <w:r w:rsidR="00830E33">
        <w:t>- Tổ kiểm tra hoàn chỉnh báo cáo kết quả kiểm tra để trình Đảng ủy xem xét, quyết định.</w:t>
      </w:r>
    </w:p>
    <w:p w:rsidR="00E94BF3" w:rsidRPr="00D64C1A" w:rsidRDefault="00E94BF3" w:rsidP="00E94BF3">
      <w:pPr>
        <w:spacing w:before="120" w:after="120" w:line="320" w:lineRule="exact"/>
        <w:jc w:val="both"/>
        <w:rPr>
          <w:i/>
        </w:rPr>
      </w:pPr>
      <w:r>
        <w:tab/>
      </w:r>
      <w:r w:rsidR="00F75FE2">
        <w:rPr>
          <w:i/>
        </w:rPr>
        <w:t>3</w:t>
      </w:r>
      <w:r w:rsidRPr="00D64C1A">
        <w:rPr>
          <w:i/>
        </w:rPr>
        <w:t>. Bước kết thúc:</w:t>
      </w:r>
    </w:p>
    <w:p w:rsidR="00574D19" w:rsidRDefault="00E94BF3" w:rsidP="00E94BF3">
      <w:pPr>
        <w:spacing w:before="120" w:after="120" w:line="320" w:lineRule="exact"/>
        <w:jc w:val="both"/>
      </w:pPr>
      <w:r>
        <w:tab/>
      </w:r>
      <w:r w:rsidR="00574D19">
        <w:t>a- Tổ kiểm tra và đại diện cơ quan có liên quan báo cáo kết quả kiểm tra tại Hội nghị Ban Chấp hành Đảng bộ.</w:t>
      </w:r>
    </w:p>
    <w:p w:rsidR="00574D19" w:rsidRDefault="00574D19" w:rsidP="00E94BF3">
      <w:pPr>
        <w:spacing w:before="120" w:after="120" w:line="320" w:lineRule="exact"/>
        <w:jc w:val="both"/>
      </w:pPr>
      <w:r>
        <w:tab/>
        <w:t>b- Tổ kiểm tra giúp Đảng ủy dự thảo thông báo kết luận kiểm tra, trình ký và thông báo kết luận kiểm tra đến tổ chức đảng và đảng viên được kiểm tra. Giao Ủy ban Kiểm tra Đảng ủy chủ trì theo dõi, đôn đốc đối tượng kiểm tra thực hiện thông báo kết luận của Đảng ủy và tổ chức phúc tra (nếu có).</w:t>
      </w:r>
    </w:p>
    <w:p w:rsidR="008059E0" w:rsidRDefault="008059E0" w:rsidP="00E94BF3">
      <w:pPr>
        <w:spacing w:before="120" w:after="120" w:line="320" w:lineRule="exact"/>
        <w:jc w:val="both"/>
      </w:pPr>
      <w:r>
        <w:lastRenderedPageBreak/>
        <w:tab/>
        <w:t>Đối với yêu cầu kiểm tra để sơ kết hoặ</w:t>
      </w:r>
      <w:r w:rsidR="00BF0B85">
        <w:t>c t</w:t>
      </w:r>
      <w:r>
        <w:t>ổng kết chỉ thị, nghị quyết củ</w:t>
      </w:r>
      <w:r w:rsidR="00BF0B85">
        <w:t>a Đảng các cấp</w:t>
      </w:r>
      <w:r>
        <w:t>, tổ kiểm tra có trách nhiệm giúp Đảng ủy dự thảo báo cáo sơ kết hoặc tổng kết chỉ thị, nghị quyết và kết luận chỉ đạo</w:t>
      </w:r>
      <w:r w:rsidR="00844FFC">
        <w:t xml:space="preserve"> tiếp tục thực hiện hoặc ban hành văn bản mới (không thông báo kết luận từng cơ quan, đơn vị được chọn đ</w:t>
      </w:r>
      <w:r w:rsidR="00CD26B7">
        <w:t>i</w:t>
      </w:r>
      <w:r w:rsidR="00844FFC">
        <w:t>ể</w:t>
      </w:r>
      <w:r w:rsidR="00CD26B7">
        <w:t>m</w:t>
      </w:r>
      <w:r w:rsidR="00844FFC">
        <w:t xml:space="preserve"> kiểm tra).</w:t>
      </w:r>
    </w:p>
    <w:p w:rsidR="00CC42C2" w:rsidRDefault="00CC42C2" w:rsidP="00E94BF3">
      <w:pPr>
        <w:spacing w:before="120" w:after="120" w:line="320" w:lineRule="exact"/>
        <w:jc w:val="both"/>
      </w:pPr>
      <w:r>
        <w:tab/>
        <w:t>c- Tổ kiểm tra họp rút kinh nghiệm thực hiện nhiệm vụ trong quá trình kiểm tra.</w:t>
      </w:r>
    </w:p>
    <w:p w:rsidR="00CC42C2" w:rsidRDefault="00CC42C2" w:rsidP="00E94BF3">
      <w:pPr>
        <w:spacing w:before="120" w:after="120" w:line="320" w:lineRule="exact"/>
        <w:jc w:val="both"/>
      </w:pPr>
      <w:r>
        <w:tab/>
        <w:t xml:space="preserve">d- Tổ kiểm tra lập, hoàn tất hồ sơ kiểm tra, chuyển về </w:t>
      </w:r>
      <w:r w:rsidR="0090405E">
        <w:t>Cán bộ Tổ chức-</w:t>
      </w:r>
      <w:r>
        <w:t>Văn phòng Đảng ủy lưu trữ theo quy đị</w:t>
      </w:r>
      <w:r w:rsidR="00D028D1">
        <w:t>nh.</w:t>
      </w:r>
    </w:p>
    <w:p w:rsidR="00E94BF3" w:rsidRPr="00D028D1" w:rsidRDefault="00D028D1" w:rsidP="00E94BF3">
      <w:pPr>
        <w:spacing w:before="120" w:after="120" w:line="320" w:lineRule="exact"/>
        <w:ind w:firstLine="720"/>
        <w:jc w:val="both"/>
        <w:rPr>
          <w:b/>
        </w:rPr>
      </w:pPr>
      <w:r w:rsidRPr="00D028D1">
        <w:rPr>
          <w:b/>
        </w:rPr>
        <w:t>II</w:t>
      </w:r>
      <w:r w:rsidR="00E94BF3" w:rsidRPr="00D028D1">
        <w:rPr>
          <w:b/>
        </w:rPr>
        <w:t>- Quy trình giám sát</w:t>
      </w:r>
    </w:p>
    <w:p w:rsidR="00E94BF3" w:rsidRDefault="00C5546C" w:rsidP="00E94BF3">
      <w:pPr>
        <w:spacing w:before="120" w:after="120" w:line="320" w:lineRule="exact"/>
        <w:ind w:firstLine="720"/>
        <w:jc w:val="both"/>
      </w:pPr>
      <w:r>
        <w:t>1</w:t>
      </w:r>
      <w:r w:rsidR="00E94BF3">
        <w:t>. Căn cứ chương trình</w:t>
      </w:r>
      <w:r w:rsidR="009568D3">
        <w:t xml:space="preserve"> kiểm tra, </w:t>
      </w:r>
      <w:r w:rsidR="00E94BF3">
        <w:t>giám sát của Đảng ủy</w:t>
      </w:r>
      <w:r w:rsidR="002D09EE">
        <w:t>.</w:t>
      </w:r>
      <w:r w:rsidR="00E94BF3">
        <w:t xml:space="preserve"> Ủy ban Kiểm tra Đảng ủy giúp Đảng ủy quyết định thành lập tổ giám sát; giúp </w:t>
      </w:r>
      <w:r>
        <w:t xml:space="preserve">Ban Thường vụ </w:t>
      </w:r>
      <w:r w:rsidR="00E94BF3">
        <w:t xml:space="preserve"> Đảng ủy theo dõi, đôn đốc tổ giám sát triển khai thực hiện nhiệm vụ.</w:t>
      </w:r>
    </w:p>
    <w:p w:rsidR="00E94BF3" w:rsidRDefault="00C5546C" w:rsidP="00E94BF3">
      <w:pPr>
        <w:spacing w:before="120" w:after="120" w:line="320" w:lineRule="exact"/>
        <w:ind w:firstLine="720"/>
        <w:jc w:val="both"/>
      </w:pPr>
      <w:r>
        <w:t>2</w:t>
      </w:r>
      <w:r w:rsidR="00E94BF3">
        <w:t>. Tổ giám sát xây dựng kế hoạch, lịch giám sát, đề</w:t>
      </w:r>
      <w:r>
        <w:t xml:space="preserve"> cương báo cáo; được sử dụng con dấu của Đảng ủy trong suốt quá trình giám sát.</w:t>
      </w:r>
    </w:p>
    <w:p w:rsidR="00C5546C" w:rsidRDefault="00C5546C" w:rsidP="00C5546C">
      <w:pPr>
        <w:spacing w:before="120" w:after="120" w:line="320" w:lineRule="exact"/>
        <w:jc w:val="both"/>
      </w:pPr>
      <w:r>
        <w:tab/>
        <w:t>3. Tổ giám sát làm việc với đại diện tổ chức đảng và đảng viên được giám sát để triể</w:t>
      </w:r>
      <w:r w:rsidR="002D09EE">
        <w:t>n khai</w:t>
      </w:r>
      <w:r>
        <w:t xml:space="preserve"> quyết định, kế hoạch giám sát, yêu cầu đối tượng giám sát chuẩn bị báo cáo về nội dung giám sát và cung cấp thông tin, tài liệu liên quan đến nội dung giám sát.</w:t>
      </w:r>
    </w:p>
    <w:p w:rsidR="00E94BF3" w:rsidRDefault="00C5546C" w:rsidP="00C5546C">
      <w:pPr>
        <w:spacing w:before="120" w:after="120" w:line="320" w:lineRule="exact"/>
        <w:jc w:val="both"/>
      </w:pPr>
      <w:r>
        <w:tab/>
        <w:t xml:space="preserve">4. </w:t>
      </w:r>
      <w:r w:rsidR="00E94BF3">
        <w:t>Tổ giám sát nhận báo cáo của tổ chức đảng, đảng viên được giám sát và các tài liệu có liên quan nội dung giám sát; làm việc với tổ chức, cá nhân có liên quan (khi cần thiế</w:t>
      </w:r>
      <w:r>
        <w:t>t);</w:t>
      </w:r>
      <w:r w:rsidR="00E94BF3">
        <w:t xml:space="preserve"> dự thảo kết quả giám sát.</w:t>
      </w:r>
    </w:p>
    <w:p w:rsidR="00E94BF3" w:rsidRDefault="003C2A32" w:rsidP="00E94BF3">
      <w:pPr>
        <w:spacing w:before="120" w:after="120" w:line="320" w:lineRule="exact"/>
        <w:ind w:firstLine="720"/>
        <w:jc w:val="both"/>
      </w:pPr>
      <w:r>
        <w:t>5</w:t>
      </w:r>
      <w:r w:rsidR="00E94BF3">
        <w:t>. Tổ chức đảng được giám sát hoặc tổ chức đảng có đảng viên được giám sát tổ chức hội nghị để tổ giám sát thông qua dự thảo báo cáo  kết quả giám sát.</w:t>
      </w:r>
    </w:p>
    <w:p w:rsidR="00E94BF3" w:rsidRDefault="00E94BF3" w:rsidP="00E94BF3">
      <w:pPr>
        <w:spacing w:before="120" w:after="120" w:line="320" w:lineRule="exact"/>
        <w:ind w:firstLine="720"/>
        <w:jc w:val="both"/>
      </w:pPr>
      <w:r>
        <w:t>Thành phần hội nghị gồm: Tổ giám sát, các thành viên của tổ chức đảng được giám sát hoặc tổ chức đảng có đảng viên được giám sát và đảng viên được giám sát.</w:t>
      </w:r>
    </w:p>
    <w:p w:rsidR="00E94BF3" w:rsidRDefault="003C2A32" w:rsidP="00E94BF3">
      <w:pPr>
        <w:spacing w:before="120" w:after="120" w:line="320" w:lineRule="exact"/>
        <w:ind w:firstLine="720"/>
        <w:jc w:val="both"/>
      </w:pPr>
      <w:r>
        <w:t>6</w:t>
      </w:r>
      <w:r w:rsidR="00E94BF3">
        <w:t>. Tổ giám sát hoàn chỉnh báo cáo kết quả giám sát để thông qua</w:t>
      </w:r>
      <w:r>
        <w:t xml:space="preserve"> Ban Thường vụ Đảng ủy tại cuộc họp giao ban hàng tuần; giúp Đảng ủy dự thảo thông báo kết quả giám sát, trình ký và thông báo kết quả giám sát. Giao Ủy ban Kiểm tra Đảng ủy chủ trì theo dõi, đôn đốc đối tượng giám sát thực hiện thông báo kết quả giám sát.</w:t>
      </w:r>
    </w:p>
    <w:p w:rsidR="00B3189D" w:rsidRDefault="00B3189D" w:rsidP="00B3189D">
      <w:pPr>
        <w:spacing w:before="120" w:after="120" w:line="320" w:lineRule="exact"/>
        <w:jc w:val="both"/>
      </w:pPr>
      <w:r>
        <w:tab/>
        <w:t>7. Tổ giám sát họp rút kinh nghiệm thực hiện nhiệm vụ trong suốt quá trình giám sát.</w:t>
      </w:r>
    </w:p>
    <w:p w:rsidR="00B3189D" w:rsidRDefault="00B3189D" w:rsidP="00B3189D">
      <w:pPr>
        <w:spacing w:before="120" w:after="120" w:line="320" w:lineRule="exact"/>
        <w:jc w:val="both"/>
      </w:pPr>
      <w:r>
        <w:tab/>
        <w:t xml:space="preserve">8. Tổ giám sát lập, hoàn tất hồ sơ giám sát chuyển về </w:t>
      </w:r>
      <w:r w:rsidR="000C0CBA">
        <w:t>Cán bộ Tổ chức-</w:t>
      </w:r>
      <w:r>
        <w:t>Văn phòng Đảng ủy lưu trữ theo quy định.</w:t>
      </w:r>
    </w:p>
    <w:p w:rsidR="00E94BF3" w:rsidRPr="00C57A5B" w:rsidRDefault="00B50F5F" w:rsidP="00E94BF3">
      <w:pPr>
        <w:spacing w:before="120" w:after="120" w:line="320" w:lineRule="exact"/>
        <w:ind w:firstLine="720"/>
        <w:jc w:val="both"/>
        <w:rPr>
          <w:b/>
        </w:rPr>
      </w:pPr>
      <w:r>
        <w:rPr>
          <w:b/>
        </w:rPr>
        <w:t>C</w:t>
      </w:r>
      <w:r w:rsidR="00E94BF3" w:rsidRPr="00C57A5B">
        <w:rPr>
          <w:b/>
        </w:rPr>
        <w:t>. NGUYÊN TẮC, NHIỆM VỤ, QUYỀN HẠN CỦA TỔ KIỂM TRA, TỔ GIÁM SÁT</w:t>
      </w:r>
    </w:p>
    <w:p w:rsidR="00E94BF3" w:rsidRPr="006041F9" w:rsidRDefault="0075704A" w:rsidP="00E94BF3">
      <w:pPr>
        <w:spacing w:before="120" w:after="120" w:line="320" w:lineRule="exact"/>
        <w:ind w:firstLine="720"/>
        <w:jc w:val="both"/>
        <w:rPr>
          <w:b/>
        </w:rPr>
      </w:pPr>
      <w:r>
        <w:rPr>
          <w:b/>
        </w:rPr>
        <w:t>I</w:t>
      </w:r>
      <w:r w:rsidR="00E94BF3" w:rsidRPr="006041F9">
        <w:rPr>
          <w:b/>
        </w:rPr>
        <w:t>- Nguyên tắc, tổ chức của tổ</w:t>
      </w:r>
    </w:p>
    <w:p w:rsidR="009210E6" w:rsidRDefault="009210E6" w:rsidP="009210E6">
      <w:pPr>
        <w:spacing w:before="120" w:after="120" w:line="320" w:lineRule="exact"/>
        <w:ind w:firstLine="720"/>
        <w:jc w:val="both"/>
      </w:pPr>
      <w:r>
        <w:lastRenderedPageBreak/>
        <w:t>1. Tổ kiểm tra, tổ giám sát hoạt động theo nguyên tắc tập trung dân chủ, dưới sự điều hành của tổ trưởng. Tổ trưởng chịu trách nhiệm trước Ban Thường vụ  Đảng ủy, Ban Chấp hành Đảng bộ  về hoạt động của tổ trong quá trình thực hiện nhiệm vụ. Các thành viên trong tổ chịu trách nhiệm trước tổ trưởng.</w:t>
      </w:r>
    </w:p>
    <w:p w:rsidR="009210E6" w:rsidRDefault="009210E6" w:rsidP="005928E9">
      <w:pPr>
        <w:spacing w:before="120" w:after="120" w:line="320" w:lineRule="exact"/>
        <w:ind w:firstLine="720"/>
        <w:jc w:val="both"/>
      </w:pPr>
      <w:r w:rsidRPr="009210E6">
        <w:t xml:space="preserve"> </w:t>
      </w:r>
      <w:r>
        <w:t>Khi làm việc với tổ chức, cá nhân được kiểm tra, giám sát hoặc tiến hành thẩm tra, xác minh với tổ chức, cá nhân có liên quan, các thành viên trong tổ phải ứng xử theo quy tắc, thực hiện đúng nội dung, quy trình kiểm tra, giám sát. Khi làm việc với đối tượng kiểm tra, giám sát phải có từ hai thành viên trong tổ trở lên và có biên bản làm việc.</w:t>
      </w:r>
    </w:p>
    <w:p w:rsidR="00E94BF3" w:rsidRDefault="009210E6" w:rsidP="009210E6">
      <w:pPr>
        <w:spacing w:before="120" w:after="120" w:line="320" w:lineRule="exact"/>
        <w:ind w:firstLine="720"/>
        <w:jc w:val="both"/>
      </w:pPr>
      <w:r>
        <w:t>2</w:t>
      </w:r>
      <w:r w:rsidR="00E94BF3">
        <w:t>. Tổ kiểm tra, tổ giám sát do Đảng ủy quyết định thành lập. Tùy theo nội dung kiểm tra, giám sát, thành phần tổ kiểm tra, tổ giám sát được cơ cấu gồm: Đồng chí trong Thường trực Đảng ủy, Ủy viên Ban Thường vụ Đảng ủy hoặc Đảng ủy viên làm tổ trưởng, cán bộ, công chức, người hoạt động không chuyên trách của Ủy ban nhân dân, Mặt trận Tổ quốc, các đoàn thể có liên quan làm thành viên.</w:t>
      </w:r>
    </w:p>
    <w:p w:rsidR="00E94BF3" w:rsidRPr="0075704A" w:rsidRDefault="0075704A" w:rsidP="00E94BF3">
      <w:pPr>
        <w:spacing w:before="120" w:after="120" w:line="320" w:lineRule="exact"/>
        <w:ind w:firstLine="720"/>
        <w:jc w:val="both"/>
        <w:rPr>
          <w:b/>
        </w:rPr>
      </w:pPr>
      <w:r w:rsidRPr="0075704A">
        <w:rPr>
          <w:b/>
        </w:rPr>
        <w:t>II</w:t>
      </w:r>
      <w:r w:rsidR="00E94BF3" w:rsidRPr="0075704A">
        <w:rPr>
          <w:b/>
        </w:rPr>
        <w:t>- Nhiệm vụ, quyền hạn của tổ</w:t>
      </w:r>
      <w:r w:rsidR="004A35B5">
        <w:rPr>
          <w:b/>
        </w:rPr>
        <w:t>, tổ trưởng</w:t>
      </w:r>
    </w:p>
    <w:p w:rsidR="004A35B5" w:rsidRDefault="0075704A" w:rsidP="00E94BF3">
      <w:pPr>
        <w:spacing w:before="120" w:after="120" w:line="320" w:lineRule="exact"/>
        <w:ind w:firstLine="720"/>
        <w:jc w:val="both"/>
      </w:pPr>
      <w:r>
        <w:t>1</w:t>
      </w:r>
      <w:r w:rsidR="00E94BF3">
        <w:t xml:space="preserve">. </w:t>
      </w:r>
      <w:r w:rsidR="004A35B5">
        <w:t>Nhiệm vụ quyền hạn của tổ</w:t>
      </w:r>
    </w:p>
    <w:p w:rsidR="00E94BF3" w:rsidRDefault="004A35B5" w:rsidP="00E94BF3">
      <w:pPr>
        <w:spacing w:before="120" w:after="120" w:line="320" w:lineRule="exact"/>
        <w:ind w:firstLine="720"/>
        <w:jc w:val="both"/>
      </w:pPr>
      <w:r>
        <w:t xml:space="preserve">a- </w:t>
      </w:r>
      <w:r w:rsidR="00E94BF3">
        <w:t>Xây dựng kế hoạch, thông báo lịch kiểm tra, giám sát và phân công nhiệm vụ cho các thành viên trong tổ.</w:t>
      </w:r>
    </w:p>
    <w:p w:rsidR="00E94BF3" w:rsidRDefault="004A35B5" w:rsidP="00E94BF3">
      <w:pPr>
        <w:spacing w:before="120" w:after="120" w:line="320" w:lineRule="exact"/>
        <w:ind w:firstLine="720"/>
        <w:jc w:val="both"/>
      </w:pPr>
      <w:r>
        <w:t xml:space="preserve">b- </w:t>
      </w:r>
      <w:r w:rsidR="00E94BF3">
        <w:t>Chậm nhất 10 ngày làm việ</w:t>
      </w:r>
      <w:r w:rsidR="00FE2649">
        <w:t>c</w:t>
      </w:r>
      <w:r w:rsidR="00E94BF3">
        <w:t xml:space="preserve"> kể từ ngày ký quyết định thành lập tổ kiể</w:t>
      </w:r>
      <w:r w:rsidR="0044337F">
        <w:t>m tra và 05 ngày làm việ</w:t>
      </w:r>
      <w:r w:rsidR="00FE2649">
        <w:t>c</w:t>
      </w:r>
      <w:r w:rsidR="0044337F">
        <w:t xml:space="preserve"> kể từ ngày quyết định thành lập tổ giám sát </w:t>
      </w:r>
      <w:r w:rsidR="00E94BF3">
        <w:t>giám sát, tổ trưởng có trách nhiệm triển khai quyết định, kế hoạch, đề cương hướng dẫn cho tổ chức hoặc cá nhân được kiểm tra, giám sát để chuẩn bị báo cáo theo yêu cầu của tổ.</w:t>
      </w:r>
    </w:p>
    <w:p w:rsidR="00E94BF3" w:rsidRDefault="004A35B5" w:rsidP="00E94BF3">
      <w:pPr>
        <w:spacing w:before="120" w:after="120" w:line="320" w:lineRule="exact"/>
        <w:ind w:firstLine="720"/>
        <w:jc w:val="both"/>
      </w:pPr>
      <w:r>
        <w:t xml:space="preserve">c- </w:t>
      </w:r>
      <w:r w:rsidR="00E94BF3">
        <w:t>Yêu cầu tổ chức</w:t>
      </w:r>
      <w:r w:rsidR="0044337F">
        <w:t xml:space="preserve"> đảng, đảng viên</w:t>
      </w:r>
      <w:r w:rsidR="00E94BF3">
        <w:t xml:space="preserve"> có liên quan cung cấp tài liệu, thông tin, báo cáo bằng văn bản hoặc giải trình những vấn đề có liên quan đến nội dung kiểm tra, giám sát.</w:t>
      </w:r>
    </w:p>
    <w:p w:rsidR="00E94BF3" w:rsidRDefault="004A35B5" w:rsidP="00E94BF3">
      <w:pPr>
        <w:spacing w:before="120" w:after="120" w:line="320" w:lineRule="exact"/>
        <w:ind w:firstLine="720"/>
        <w:jc w:val="both"/>
      </w:pPr>
      <w:r>
        <w:t xml:space="preserve">d- </w:t>
      </w:r>
      <w:r w:rsidR="00E94BF3">
        <w:t>Trong quá trình thẩm tra, xác minh, nếu phát sinh tình tiết mới cần tiếp tục thẩm tra, xác minh hoặc giám định kỹ thuật chuyên môn thì tổ trưởng báo cáo xin ý kiến Đảng ủy xem xét quyết định.</w:t>
      </w:r>
    </w:p>
    <w:p w:rsidR="00E94BF3" w:rsidRDefault="004A35B5" w:rsidP="00E94BF3">
      <w:pPr>
        <w:spacing w:before="120" w:after="120" w:line="320" w:lineRule="exact"/>
        <w:ind w:firstLine="720"/>
        <w:jc w:val="both"/>
      </w:pPr>
      <w:r>
        <w:t xml:space="preserve">đ- </w:t>
      </w:r>
      <w:r w:rsidR="00E94BF3">
        <w:t>Báo cáo kết quả kiểm tra, giám sát của tổ và dự thảo thông báo kết luận kiểm tra hoặc thông báo kết quả giám sát để Ban Chấp hành xem xét, kết luận.</w:t>
      </w:r>
    </w:p>
    <w:p w:rsidR="00E94BF3" w:rsidRDefault="004A35B5" w:rsidP="00E94BF3">
      <w:pPr>
        <w:spacing w:before="120" w:after="120" w:line="320" w:lineRule="exact"/>
        <w:ind w:firstLine="720"/>
        <w:jc w:val="both"/>
      </w:pPr>
      <w:r>
        <w:t xml:space="preserve">e- </w:t>
      </w:r>
      <w:r w:rsidR="00E94BF3">
        <w:t>Phối hợp với cán bộ Văn phòng-Tổ chức Đảng ủy hoàn chỉnh thông báo kết luận kiểm tra hoặc thông báo kết quả giám sát và các văn bản có liên quan trình Thường trực ký ban hành.</w:t>
      </w:r>
    </w:p>
    <w:p w:rsidR="00E94BF3" w:rsidRPr="004A35B5" w:rsidRDefault="004A35B5" w:rsidP="00E94BF3">
      <w:pPr>
        <w:spacing w:before="120" w:after="120" w:line="320" w:lineRule="exact"/>
        <w:ind w:firstLine="720"/>
        <w:jc w:val="both"/>
      </w:pPr>
      <w:r>
        <w:t>2. Nhiệm vụ quyền hạn của tổ trưởng</w:t>
      </w:r>
    </w:p>
    <w:p w:rsidR="00E94BF3" w:rsidRDefault="00C2235E" w:rsidP="00E94BF3">
      <w:pPr>
        <w:spacing w:before="120" w:after="120" w:line="320" w:lineRule="exact"/>
        <w:ind w:firstLine="720"/>
        <w:jc w:val="both"/>
      </w:pPr>
      <w:r>
        <w:t xml:space="preserve">a- </w:t>
      </w:r>
      <w:r w:rsidR="00E94BF3">
        <w:t>Thực hiện nhiệm vụ và chấp hành sự chỉ đạo của Thường trực Đảng ủy, phân công nhiệm vụ và giải quyết các kiến nghị của các thành viên trong tổ.</w:t>
      </w:r>
    </w:p>
    <w:p w:rsidR="00E94BF3" w:rsidRDefault="00C2235E" w:rsidP="00E94BF3">
      <w:pPr>
        <w:spacing w:before="120" w:after="120" w:line="320" w:lineRule="exact"/>
        <w:ind w:firstLine="720"/>
        <w:jc w:val="both"/>
      </w:pPr>
      <w:r>
        <w:lastRenderedPageBreak/>
        <w:t xml:space="preserve">b- </w:t>
      </w:r>
      <w:r w:rsidR="00E94BF3">
        <w:t>Làm việc với đại diện cấp ủy, tổ chức đảng được kiểm tra, giám sát hoặc cấp ủy, tổ chức đảng quản lý đối tượng kiểm tra, giám sát để yêu cầu cử cán bộ phối hợp thực hiện.</w:t>
      </w:r>
    </w:p>
    <w:p w:rsidR="00E94BF3" w:rsidRDefault="00C2235E" w:rsidP="00E94BF3">
      <w:pPr>
        <w:spacing w:before="120" w:after="120" w:line="320" w:lineRule="exact"/>
        <w:ind w:firstLine="720"/>
        <w:jc w:val="both"/>
      </w:pPr>
      <w:r>
        <w:t xml:space="preserve">c- </w:t>
      </w:r>
      <w:r w:rsidR="00E94BF3">
        <w:t>Báo cáo và xin ý kiến chỉ đạo của Đảng ủy hoặc Ban Thường vụ Đảng ủy về những vấn đề phát sinh liên quan đến nội dung, đối tượng kiểm tra, giám sát và những vấn đề cần trưng cầu giám định.</w:t>
      </w:r>
    </w:p>
    <w:p w:rsidR="00E94BF3" w:rsidRPr="00C2235E" w:rsidRDefault="00C2235E" w:rsidP="00E94BF3">
      <w:pPr>
        <w:spacing w:before="120" w:after="120" w:line="320" w:lineRule="exact"/>
        <w:ind w:firstLine="720"/>
        <w:jc w:val="both"/>
      </w:pPr>
      <w:r>
        <w:t>3. Nhiệm vụ quyền hạn của thành viên trong tổ</w:t>
      </w:r>
    </w:p>
    <w:p w:rsidR="00E94BF3" w:rsidRDefault="00C2235E" w:rsidP="00E94BF3">
      <w:pPr>
        <w:spacing w:before="120" w:after="120" w:line="320" w:lineRule="exact"/>
        <w:ind w:firstLine="720"/>
        <w:jc w:val="both"/>
      </w:pPr>
      <w:r>
        <w:t xml:space="preserve">a- </w:t>
      </w:r>
      <w:r w:rsidR="00E94BF3">
        <w:t>Chấp hành nghiêm chỉnh quy định về hoạt động của tổ và sự điều hành của tổ trưởng.</w:t>
      </w:r>
    </w:p>
    <w:p w:rsidR="00E94BF3" w:rsidRDefault="00C2235E" w:rsidP="00E94BF3">
      <w:pPr>
        <w:spacing w:before="120" w:after="120" w:line="320" w:lineRule="exact"/>
        <w:ind w:firstLine="720"/>
        <w:jc w:val="both"/>
      </w:pPr>
      <w:r>
        <w:t xml:space="preserve">b- </w:t>
      </w:r>
      <w:r w:rsidR="00E94BF3">
        <w:t>Báo cáo, kiến nghị, đề xuất với tổ trưởng về biện pháp thực hiện nhiệm vụ; các vấn đề liên quan đến nội dung, đối tượng kiểm tra, giám sát và chịu trách nhiệm trước tổ trưởng về báo cáo, kiến nghị, đề xuất của mình.</w:t>
      </w:r>
    </w:p>
    <w:p w:rsidR="00E94BF3" w:rsidRDefault="00C2235E" w:rsidP="00E94BF3">
      <w:pPr>
        <w:spacing w:before="120" w:after="120" w:line="320" w:lineRule="exact"/>
        <w:ind w:firstLine="720"/>
        <w:jc w:val="both"/>
      </w:pPr>
      <w:r>
        <w:t xml:space="preserve">c- </w:t>
      </w:r>
      <w:r w:rsidR="00E94BF3">
        <w:t>Giữ gìn kỷ luật phát ngôn, bí mật hồ sơ, thông tin trong suốt quá trình kiểm tra, giám sát.</w:t>
      </w:r>
    </w:p>
    <w:p w:rsidR="00E94BF3" w:rsidRPr="00DA358D" w:rsidRDefault="00564D43" w:rsidP="00E94BF3">
      <w:pPr>
        <w:spacing w:before="120" w:after="120" w:line="320" w:lineRule="exact"/>
        <w:ind w:firstLine="720"/>
        <w:jc w:val="both"/>
        <w:rPr>
          <w:b/>
        </w:rPr>
      </w:pPr>
      <w:r>
        <w:rPr>
          <w:b/>
        </w:rPr>
        <w:t xml:space="preserve">D. </w:t>
      </w:r>
      <w:r w:rsidR="00E94BF3" w:rsidRPr="00DA358D">
        <w:rPr>
          <w:b/>
        </w:rPr>
        <w:t>TỔ CHỨC THỰC HIỆN</w:t>
      </w:r>
    </w:p>
    <w:p w:rsidR="00E94BF3" w:rsidRDefault="00E94BF3" w:rsidP="00E94BF3">
      <w:pPr>
        <w:spacing w:before="120" w:after="120" w:line="320" w:lineRule="exact"/>
        <w:ind w:firstLine="720"/>
        <w:jc w:val="both"/>
      </w:pPr>
      <w:r>
        <w:t>1. Các đồng chí trong Ban Chấp hành Đảng bộ xã; các Chi bộ trực thuộc Đảng bộ</w:t>
      </w:r>
      <w:r w:rsidR="0011170F">
        <w:t xml:space="preserve"> và các cơ quan có liên quan </w:t>
      </w:r>
      <w:r>
        <w:t xml:space="preserve"> có trách nhiệm thi hành Quy định này.</w:t>
      </w:r>
    </w:p>
    <w:p w:rsidR="00E94BF3" w:rsidRDefault="00E94BF3" w:rsidP="00E94BF3">
      <w:pPr>
        <w:spacing w:before="120" w:after="120" w:line="320" w:lineRule="exact"/>
        <w:ind w:firstLine="720"/>
        <w:jc w:val="both"/>
      </w:pPr>
      <w:r>
        <w:t>2. Các chi bộ trực thuộc Đảng bộ căn cứ vào Quy định này để vận dụng tổ chức thực hiện nhiệm vụ kiểm tra, giám sát ở Chi bộ.</w:t>
      </w:r>
    </w:p>
    <w:p w:rsidR="00E94BF3" w:rsidRDefault="00E94BF3" w:rsidP="00E94BF3">
      <w:pPr>
        <w:spacing w:before="120" w:after="120" w:line="320" w:lineRule="exact"/>
        <w:ind w:firstLine="720"/>
        <w:jc w:val="both"/>
      </w:pPr>
      <w:r>
        <w:t>Quá trình thực hiện Quy định nếu có khó khăn, vướng mắc báo cáo  Đảng ủy (qua Ủy ban Kiểm tra Đảng ủy) để xem xét quyết đị</w:t>
      </w:r>
      <w:r w:rsidR="00C83AE2">
        <w:t>nh.</w:t>
      </w:r>
    </w:p>
    <w:p w:rsidR="00E94BF3" w:rsidRDefault="00C83AE2" w:rsidP="00084DBD">
      <w:pPr>
        <w:spacing w:before="120" w:after="120" w:line="320" w:lineRule="exact"/>
        <w:ind w:firstLine="720"/>
        <w:jc w:val="both"/>
      </w:pPr>
      <w:r>
        <w:t>Quy định này thay thế Quy định số</w:t>
      </w:r>
      <w:r w:rsidR="0009793F">
        <w:t xml:space="preserve"> 02-QĐ/ĐU, ngày 17/02/2017 của Đảng ủy và có hiệu lực kể từ ngày ký./.</w:t>
      </w:r>
    </w:p>
    <w:tbl>
      <w:tblPr>
        <w:tblStyle w:val="TableGrid"/>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572"/>
        <w:gridCol w:w="5146"/>
      </w:tblGrid>
      <w:tr w:rsidR="00E94BF3" w:rsidTr="002E27CC">
        <w:trPr>
          <w:trHeight w:val="330"/>
        </w:trPr>
        <w:tc>
          <w:tcPr>
            <w:tcW w:w="3254" w:type="dxa"/>
          </w:tcPr>
          <w:p w:rsidR="00E94BF3" w:rsidRPr="006E481C" w:rsidRDefault="00E94BF3" w:rsidP="002E27CC">
            <w:pPr>
              <w:jc w:val="both"/>
              <w:rPr>
                <w:i/>
                <w:szCs w:val="28"/>
              </w:rPr>
            </w:pPr>
            <w:r w:rsidRPr="006E481C">
              <w:rPr>
                <w:szCs w:val="28"/>
                <w:u w:val="single"/>
              </w:rPr>
              <w:t>Nơi nhận</w:t>
            </w:r>
            <w:r w:rsidRPr="006E481C">
              <w:rPr>
                <w:i/>
                <w:szCs w:val="28"/>
              </w:rPr>
              <w:t>:</w:t>
            </w:r>
          </w:p>
        </w:tc>
        <w:tc>
          <w:tcPr>
            <w:tcW w:w="572" w:type="dxa"/>
          </w:tcPr>
          <w:p w:rsidR="00E94BF3" w:rsidRDefault="00E94BF3" w:rsidP="002E27CC">
            <w:pPr>
              <w:jc w:val="both"/>
            </w:pPr>
          </w:p>
        </w:tc>
        <w:tc>
          <w:tcPr>
            <w:tcW w:w="5146" w:type="dxa"/>
          </w:tcPr>
          <w:p w:rsidR="00E94BF3" w:rsidRPr="00EC4FBC" w:rsidRDefault="00E94BF3" w:rsidP="002E27CC">
            <w:pPr>
              <w:jc w:val="center"/>
              <w:rPr>
                <w:b/>
              </w:rPr>
            </w:pPr>
            <w:r w:rsidRPr="00EC4FBC">
              <w:rPr>
                <w:b/>
              </w:rPr>
              <w:t>T</w:t>
            </w:r>
            <w:r>
              <w:rPr>
                <w:b/>
              </w:rPr>
              <w:t>/M ĐẢNG ỦY</w:t>
            </w:r>
          </w:p>
        </w:tc>
      </w:tr>
      <w:tr w:rsidR="00E94BF3" w:rsidTr="002E27CC">
        <w:trPr>
          <w:trHeight w:val="2355"/>
        </w:trPr>
        <w:tc>
          <w:tcPr>
            <w:tcW w:w="3254" w:type="dxa"/>
          </w:tcPr>
          <w:p w:rsidR="00E94BF3" w:rsidRDefault="00E94BF3" w:rsidP="002E27CC">
            <w:pPr>
              <w:jc w:val="both"/>
              <w:rPr>
                <w:sz w:val="24"/>
                <w:szCs w:val="24"/>
              </w:rPr>
            </w:pPr>
            <w:r>
              <w:rPr>
                <w:sz w:val="24"/>
                <w:szCs w:val="24"/>
              </w:rPr>
              <w:t>- Ủy ban Kiểm tra Huyện ủy;</w:t>
            </w:r>
          </w:p>
          <w:p w:rsidR="00E94BF3" w:rsidRDefault="00E94BF3" w:rsidP="002E27CC">
            <w:pPr>
              <w:jc w:val="both"/>
              <w:rPr>
                <w:sz w:val="24"/>
                <w:szCs w:val="24"/>
              </w:rPr>
            </w:pPr>
            <w:r>
              <w:rPr>
                <w:sz w:val="24"/>
                <w:szCs w:val="24"/>
              </w:rPr>
              <w:t>- Các đồng chí trong Đảng ủy;</w:t>
            </w:r>
          </w:p>
          <w:p w:rsidR="00E94BF3" w:rsidRPr="006E481C" w:rsidRDefault="00E94BF3" w:rsidP="002E27CC">
            <w:pPr>
              <w:jc w:val="both"/>
              <w:rPr>
                <w:sz w:val="24"/>
                <w:szCs w:val="24"/>
              </w:rPr>
            </w:pPr>
            <w:r>
              <w:rPr>
                <w:sz w:val="24"/>
                <w:szCs w:val="24"/>
              </w:rPr>
              <w:t>- Bí thư các Chi bộ trực thuộc;</w:t>
            </w:r>
          </w:p>
          <w:p w:rsidR="00E94BF3" w:rsidRPr="006E481C" w:rsidRDefault="00E94BF3" w:rsidP="002E27CC">
            <w:pPr>
              <w:jc w:val="both"/>
              <w:rPr>
                <w:sz w:val="24"/>
                <w:szCs w:val="24"/>
              </w:rPr>
            </w:pPr>
            <w:r w:rsidRPr="006E481C">
              <w:rPr>
                <w:sz w:val="24"/>
                <w:szCs w:val="24"/>
              </w:rPr>
              <w:t>- Lưu</w:t>
            </w:r>
            <w:r>
              <w:rPr>
                <w:sz w:val="24"/>
                <w:szCs w:val="24"/>
              </w:rPr>
              <w:t xml:space="preserve"> VT,29b.</w:t>
            </w:r>
          </w:p>
        </w:tc>
        <w:tc>
          <w:tcPr>
            <w:tcW w:w="572" w:type="dxa"/>
          </w:tcPr>
          <w:p w:rsidR="00E94BF3" w:rsidRDefault="00E94BF3" w:rsidP="002E27CC">
            <w:pPr>
              <w:jc w:val="both"/>
            </w:pPr>
          </w:p>
        </w:tc>
        <w:tc>
          <w:tcPr>
            <w:tcW w:w="5146" w:type="dxa"/>
          </w:tcPr>
          <w:p w:rsidR="00E94BF3" w:rsidRPr="006E481C" w:rsidRDefault="00E94BF3" w:rsidP="002E27CC">
            <w:pPr>
              <w:jc w:val="center"/>
            </w:pPr>
            <w:r w:rsidRPr="006E481C">
              <w:t>BÍ THƯ</w:t>
            </w:r>
          </w:p>
          <w:p w:rsidR="00E94BF3" w:rsidRDefault="00ED2223" w:rsidP="00ED2223">
            <w:pPr>
              <w:jc w:val="center"/>
              <w:rPr>
                <w:b/>
              </w:rPr>
            </w:pPr>
            <w:r>
              <w:rPr>
                <w:b/>
              </w:rPr>
              <w:t>Đã ký</w:t>
            </w:r>
            <w:bookmarkStart w:id="0" w:name="_GoBack"/>
            <w:bookmarkEnd w:id="0"/>
          </w:p>
          <w:p w:rsidR="00E94BF3" w:rsidRPr="00EC4FBC" w:rsidRDefault="00E94BF3" w:rsidP="002E27CC">
            <w:pPr>
              <w:jc w:val="center"/>
              <w:rPr>
                <w:b/>
              </w:rPr>
            </w:pPr>
            <w:r>
              <w:rPr>
                <w:b/>
              </w:rPr>
              <w:t>Nguyễn Hoàng Thái</w:t>
            </w:r>
          </w:p>
        </w:tc>
      </w:tr>
    </w:tbl>
    <w:p w:rsidR="00E94BF3" w:rsidRDefault="00E94BF3" w:rsidP="00084DBD">
      <w:pPr>
        <w:spacing w:before="120" w:after="120" w:line="320" w:lineRule="exact"/>
        <w:jc w:val="both"/>
      </w:pPr>
    </w:p>
    <w:p w:rsidR="00680A1B" w:rsidRDefault="00680A1B"/>
    <w:sectPr w:rsidR="00680A1B" w:rsidSect="004B75E2">
      <w:footerReference w:type="default" r:id="rId8"/>
      <w:pgSz w:w="11907" w:h="16839" w:code="9"/>
      <w:pgMar w:top="851" w:right="1134" w:bottom="567"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97" w:rsidRDefault="00926E97">
      <w:pPr>
        <w:spacing w:after="0" w:line="240" w:lineRule="auto"/>
      </w:pPr>
      <w:r>
        <w:separator/>
      </w:r>
    </w:p>
  </w:endnote>
  <w:endnote w:type="continuationSeparator" w:id="0">
    <w:p w:rsidR="00926E97" w:rsidRDefault="0092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259"/>
      <w:docPartObj>
        <w:docPartGallery w:val="Page Numbers (Bottom of Page)"/>
        <w:docPartUnique/>
      </w:docPartObj>
    </w:sdtPr>
    <w:sdtEndPr/>
    <w:sdtContent>
      <w:p w:rsidR="002C19E9" w:rsidRDefault="00F75FE2" w:rsidP="002C19E9">
        <w:pPr>
          <w:pStyle w:val="Footer"/>
          <w:jc w:val="center"/>
        </w:pPr>
        <w:r>
          <w:fldChar w:fldCharType="begin"/>
        </w:r>
        <w:r>
          <w:instrText xml:space="preserve"> PAGE   \* MERGEFORMAT </w:instrText>
        </w:r>
        <w:r>
          <w:fldChar w:fldCharType="separate"/>
        </w:r>
        <w:r w:rsidR="00ED2223">
          <w:rPr>
            <w:noProof/>
          </w:rPr>
          <w:t>4</w:t>
        </w:r>
        <w:r>
          <w:rPr>
            <w:noProof/>
          </w:rPr>
          <w:fldChar w:fldCharType="end"/>
        </w:r>
      </w:p>
    </w:sdtContent>
  </w:sdt>
  <w:p w:rsidR="002C19E9" w:rsidRDefault="00926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97" w:rsidRDefault="00926E97">
      <w:pPr>
        <w:spacing w:after="0" w:line="240" w:lineRule="auto"/>
      </w:pPr>
      <w:r>
        <w:separator/>
      </w:r>
    </w:p>
  </w:footnote>
  <w:footnote w:type="continuationSeparator" w:id="0">
    <w:p w:rsidR="00926E97" w:rsidRDefault="00926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7C7"/>
    <w:multiLevelType w:val="hybridMultilevel"/>
    <w:tmpl w:val="EEC236A2"/>
    <w:lvl w:ilvl="0" w:tplc="81BC8D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F3"/>
    <w:rsid w:val="00084DBD"/>
    <w:rsid w:val="0009793F"/>
    <w:rsid w:val="000C0CBA"/>
    <w:rsid w:val="0011170F"/>
    <w:rsid w:val="00147285"/>
    <w:rsid w:val="00147979"/>
    <w:rsid w:val="00221598"/>
    <w:rsid w:val="002D09EE"/>
    <w:rsid w:val="003C2A32"/>
    <w:rsid w:val="0044337F"/>
    <w:rsid w:val="004A35B5"/>
    <w:rsid w:val="004B75E2"/>
    <w:rsid w:val="00564D43"/>
    <w:rsid w:val="00574D19"/>
    <w:rsid w:val="005928E9"/>
    <w:rsid w:val="006041F9"/>
    <w:rsid w:val="00680A1B"/>
    <w:rsid w:val="007220B7"/>
    <w:rsid w:val="0075704A"/>
    <w:rsid w:val="008059E0"/>
    <w:rsid w:val="00830E33"/>
    <w:rsid w:val="00844FFC"/>
    <w:rsid w:val="00865482"/>
    <w:rsid w:val="008C7404"/>
    <w:rsid w:val="008D18A8"/>
    <w:rsid w:val="0090405E"/>
    <w:rsid w:val="009132EE"/>
    <w:rsid w:val="009210E6"/>
    <w:rsid w:val="0092443B"/>
    <w:rsid w:val="00926E97"/>
    <w:rsid w:val="009568D3"/>
    <w:rsid w:val="009C1F5B"/>
    <w:rsid w:val="00B2265E"/>
    <w:rsid w:val="00B3189D"/>
    <w:rsid w:val="00B50F5F"/>
    <w:rsid w:val="00BA2427"/>
    <w:rsid w:val="00BF0B85"/>
    <w:rsid w:val="00C21479"/>
    <w:rsid w:val="00C2235E"/>
    <w:rsid w:val="00C5546C"/>
    <w:rsid w:val="00C83AE2"/>
    <w:rsid w:val="00CC42C2"/>
    <w:rsid w:val="00CD26B7"/>
    <w:rsid w:val="00CE0049"/>
    <w:rsid w:val="00D028D1"/>
    <w:rsid w:val="00E94BF3"/>
    <w:rsid w:val="00ED2223"/>
    <w:rsid w:val="00F2347A"/>
    <w:rsid w:val="00F75FE2"/>
    <w:rsid w:val="00FE2649"/>
    <w:rsid w:val="00FE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F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BF3"/>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94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F3"/>
    <w:rPr>
      <w:rFonts w:ascii="Times New Roman" w:hAnsi="Times New Roman"/>
      <w:sz w:val="28"/>
    </w:rPr>
  </w:style>
  <w:style w:type="paragraph" w:styleId="ListParagraph">
    <w:name w:val="List Paragraph"/>
    <w:basedOn w:val="Normal"/>
    <w:uiPriority w:val="34"/>
    <w:qFormat/>
    <w:rsid w:val="00830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F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BF3"/>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94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F3"/>
    <w:rPr>
      <w:rFonts w:ascii="Times New Roman" w:hAnsi="Times New Roman"/>
      <w:sz w:val="28"/>
    </w:rPr>
  </w:style>
  <w:style w:type="paragraph" w:styleId="ListParagraph">
    <w:name w:val="List Paragraph"/>
    <w:basedOn w:val="Normal"/>
    <w:uiPriority w:val="34"/>
    <w:qFormat/>
    <w:rsid w:val="00830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44</cp:revision>
  <cp:lastPrinted>2018-07-09T07:30:00Z</cp:lastPrinted>
  <dcterms:created xsi:type="dcterms:W3CDTF">2018-07-09T06:21:00Z</dcterms:created>
  <dcterms:modified xsi:type="dcterms:W3CDTF">2018-07-11T00:50:00Z</dcterms:modified>
</cp:coreProperties>
</file>